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86D" w:rsidRPr="00543C5A" w:rsidRDefault="006F086D" w:rsidP="006F086D">
      <w:pPr>
        <w:pStyle w:val="a4"/>
        <w:tabs>
          <w:tab w:val="left" w:pos="325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55FE02" wp14:editId="50FE98B3">
            <wp:extent cx="6953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6D" w:rsidRPr="00543C5A" w:rsidRDefault="006F086D" w:rsidP="006F086D">
      <w:pPr>
        <w:pStyle w:val="a4"/>
        <w:tabs>
          <w:tab w:val="left" w:pos="32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5A">
        <w:rPr>
          <w:rFonts w:ascii="Times New Roman" w:hAnsi="Times New Roman" w:cs="Times New Roman"/>
          <w:b/>
          <w:sz w:val="24"/>
          <w:szCs w:val="24"/>
        </w:rPr>
        <w:t xml:space="preserve">Кабардино-Балкарская Республика </w:t>
      </w:r>
    </w:p>
    <w:p w:rsidR="006F086D" w:rsidRPr="00543C5A" w:rsidRDefault="006F086D" w:rsidP="006F086D">
      <w:pPr>
        <w:pStyle w:val="a4"/>
        <w:tabs>
          <w:tab w:val="left" w:pos="32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5A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6F086D" w:rsidRPr="00543C5A" w:rsidRDefault="006F086D" w:rsidP="006F086D">
      <w:pPr>
        <w:pStyle w:val="a4"/>
        <w:tabs>
          <w:tab w:val="left" w:pos="325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5A">
        <w:rPr>
          <w:rFonts w:ascii="Times New Roman" w:hAnsi="Times New Roman" w:cs="Times New Roman"/>
          <w:b/>
          <w:sz w:val="24"/>
          <w:szCs w:val="24"/>
        </w:rPr>
        <w:t>Кабардино-Балкарский колледж «Строитель»</w:t>
      </w:r>
    </w:p>
    <w:p w:rsidR="006F086D" w:rsidRDefault="00087D70">
      <w:pPr>
        <w:pStyle w:val="1"/>
        <w:spacing w:after="360"/>
        <w:jc w:val="center"/>
        <w:rPr>
          <w:b/>
          <w:bCs/>
        </w:rPr>
      </w:pPr>
      <w:r>
        <w:rPr>
          <w:b/>
          <w:bCs/>
        </w:rPr>
        <w:t>(ГБПОУ «КБКС»)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50"/>
      </w:tblGrid>
      <w:tr w:rsidR="006F086D" w:rsidRPr="00B57AFF" w:rsidTr="006F086D">
        <w:tc>
          <w:tcPr>
            <w:tcW w:w="4531" w:type="dxa"/>
          </w:tcPr>
          <w:p w:rsidR="006F086D" w:rsidRPr="00B57AFF" w:rsidRDefault="006F086D" w:rsidP="006F086D">
            <w:pPr>
              <w:pStyle w:val="1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B57AFF">
              <w:rPr>
                <w:b/>
                <w:bCs/>
                <w:sz w:val="24"/>
                <w:szCs w:val="24"/>
              </w:rPr>
              <w:t>Рассмотрено</w:t>
            </w:r>
          </w:p>
          <w:p w:rsidR="006F086D" w:rsidRPr="00B57AFF" w:rsidRDefault="006F086D" w:rsidP="006F086D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 w:rsidRPr="00B57AFF">
              <w:rPr>
                <w:sz w:val="24"/>
                <w:szCs w:val="24"/>
              </w:rPr>
              <w:t>на педагогическом совете</w:t>
            </w:r>
          </w:p>
          <w:p w:rsidR="006F086D" w:rsidRPr="00B57AFF" w:rsidRDefault="006F086D" w:rsidP="006F086D">
            <w:pPr>
              <w:pStyle w:val="1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B57AFF">
              <w:rPr>
                <w:sz w:val="24"/>
                <w:szCs w:val="24"/>
              </w:rPr>
              <w:t>Протокол № 2 от «16» января 2024 год</w:t>
            </w:r>
          </w:p>
        </w:tc>
        <w:tc>
          <w:tcPr>
            <w:tcW w:w="5250" w:type="dxa"/>
          </w:tcPr>
          <w:p w:rsidR="006F086D" w:rsidRPr="00B57AFF" w:rsidRDefault="006F086D" w:rsidP="006F086D">
            <w:pPr>
              <w:pStyle w:val="1"/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57AFF">
              <w:rPr>
                <w:b/>
                <w:bCs/>
                <w:sz w:val="24"/>
                <w:szCs w:val="24"/>
              </w:rPr>
              <w:t>Утверждаю</w:t>
            </w:r>
          </w:p>
          <w:p w:rsidR="006F086D" w:rsidRPr="00B57AFF" w:rsidRDefault="006F086D" w:rsidP="006F086D">
            <w:pPr>
              <w:pStyle w:val="1"/>
              <w:spacing w:after="0" w:line="276" w:lineRule="auto"/>
              <w:jc w:val="right"/>
              <w:rPr>
                <w:sz w:val="24"/>
                <w:szCs w:val="24"/>
              </w:rPr>
            </w:pPr>
            <w:r w:rsidRPr="00B57AFF">
              <w:rPr>
                <w:sz w:val="24"/>
                <w:szCs w:val="24"/>
              </w:rPr>
              <w:t>И.</w:t>
            </w:r>
            <w:r w:rsidR="00EE353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57AFF">
              <w:rPr>
                <w:sz w:val="24"/>
                <w:szCs w:val="24"/>
              </w:rPr>
              <w:t>о. директора М.Р. Курманов</w:t>
            </w:r>
          </w:p>
          <w:p w:rsidR="006F086D" w:rsidRPr="00B57AFF" w:rsidRDefault="006F086D" w:rsidP="006F086D">
            <w:pPr>
              <w:pStyle w:val="1"/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57AFF">
              <w:rPr>
                <w:sz w:val="24"/>
                <w:szCs w:val="24"/>
              </w:rPr>
              <w:t>Приказ № 6 от 16.01.2024 года</w:t>
            </w:r>
          </w:p>
        </w:tc>
      </w:tr>
    </w:tbl>
    <w:p w:rsidR="006F086D" w:rsidRPr="00B57AFF" w:rsidRDefault="006F086D">
      <w:pPr>
        <w:pStyle w:val="1"/>
        <w:spacing w:after="360"/>
        <w:jc w:val="center"/>
        <w:rPr>
          <w:b/>
          <w:bCs/>
          <w:sz w:val="24"/>
          <w:szCs w:val="24"/>
        </w:rPr>
      </w:pPr>
    </w:p>
    <w:p w:rsidR="006F086D" w:rsidRPr="00B57AFF" w:rsidRDefault="00CD7AE2" w:rsidP="006F086D">
      <w:pPr>
        <w:pStyle w:val="1"/>
        <w:spacing w:after="0"/>
        <w:jc w:val="center"/>
        <w:rPr>
          <w:b/>
          <w:bCs/>
          <w:sz w:val="24"/>
          <w:szCs w:val="24"/>
        </w:rPr>
      </w:pPr>
      <w:r w:rsidRPr="00B57AFF">
        <w:rPr>
          <w:b/>
          <w:bCs/>
          <w:sz w:val="24"/>
          <w:szCs w:val="24"/>
        </w:rPr>
        <w:t>Положение</w:t>
      </w:r>
    </w:p>
    <w:p w:rsidR="00A40908" w:rsidRPr="00B57AFF" w:rsidRDefault="00CD7AE2" w:rsidP="006F086D">
      <w:pPr>
        <w:pStyle w:val="1"/>
        <w:spacing w:after="0"/>
        <w:jc w:val="center"/>
        <w:rPr>
          <w:b/>
          <w:bCs/>
          <w:sz w:val="24"/>
          <w:szCs w:val="24"/>
        </w:rPr>
      </w:pPr>
      <w:r w:rsidRPr="00B57AFF">
        <w:rPr>
          <w:b/>
          <w:bCs/>
          <w:sz w:val="24"/>
          <w:szCs w:val="24"/>
        </w:rPr>
        <w:t>о языках обучения, в том числе об обучении на иностранных языках</w:t>
      </w:r>
    </w:p>
    <w:p w:rsidR="006F086D" w:rsidRPr="00B57AFF" w:rsidRDefault="006F086D" w:rsidP="006F086D">
      <w:pPr>
        <w:pStyle w:val="1"/>
        <w:spacing w:after="0"/>
        <w:jc w:val="center"/>
        <w:rPr>
          <w:sz w:val="24"/>
          <w:szCs w:val="24"/>
        </w:rPr>
      </w:pPr>
    </w:p>
    <w:p w:rsidR="00A40908" w:rsidRPr="00B57AFF" w:rsidRDefault="00CD7AE2">
      <w:pPr>
        <w:pStyle w:val="11"/>
        <w:keepNext/>
        <w:keepLines/>
        <w:numPr>
          <w:ilvl w:val="0"/>
          <w:numId w:val="1"/>
        </w:numPr>
        <w:tabs>
          <w:tab w:val="left" w:pos="354"/>
        </w:tabs>
        <w:ind w:firstLine="0"/>
        <w:jc w:val="both"/>
        <w:rPr>
          <w:sz w:val="24"/>
          <w:szCs w:val="24"/>
        </w:rPr>
      </w:pPr>
      <w:bookmarkStart w:id="1" w:name="bookmark0"/>
      <w:r w:rsidRPr="00B57AFF">
        <w:rPr>
          <w:sz w:val="24"/>
          <w:szCs w:val="24"/>
        </w:rPr>
        <w:t>Общие положения</w:t>
      </w:r>
      <w:bookmarkEnd w:id="1"/>
    </w:p>
    <w:p w:rsidR="00A40908" w:rsidRPr="00B57AFF" w:rsidRDefault="00CD7AE2" w:rsidP="006F086D">
      <w:pPr>
        <w:pStyle w:val="a4"/>
        <w:tabs>
          <w:tab w:val="left" w:pos="325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</w:t>
      </w:r>
      <w:r w:rsidRPr="00B57A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языке (далее Положение) разработано для</w:t>
      </w:r>
      <w:r w:rsidR="006F086D" w:rsidRPr="00B5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>Государственно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>го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>го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 xml:space="preserve"> профессионально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>го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 xml:space="preserve"> образовательно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>го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6F086D" w:rsidRPr="00B57AFF">
        <w:rPr>
          <w:rFonts w:ascii="Times New Roman" w:hAnsi="Times New Roman" w:cs="Times New Roman"/>
          <w:bCs/>
          <w:sz w:val="24"/>
          <w:szCs w:val="24"/>
        </w:rPr>
        <w:t>Кабардино-Балкарский колледж «Строитель»</w:t>
      </w:r>
      <w:r w:rsidRPr="00B57A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F086D" w:rsidRPr="00B57AFF" w:rsidRDefault="006F086D" w:rsidP="006F086D">
      <w:pPr>
        <w:pStyle w:val="a4"/>
        <w:tabs>
          <w:tab w:val="left" w:pos="3255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487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.</w:t>
      </w:r>
      <w:r w:rsidRPr="00B57AFF">
        <w:rPr>
          <w:sz w:val="24"/>
          <w:szCs w:val="24"/>
        </w:rPr>
        <w:t xml:space="preserve"> Положение о языке разработано в соответствии с </w:t>
      </w:r>
      <w:r w:rsidRPr="00B57AFF">
        <w:rPr>
          <w:sz w:val="24"/>
          <w:szCs w:val="24"/>
        </w:rPr>
        <w:t>Конституцией Российской Федерации, Гражданским кодексом Российской Федерации, Федеральным законом «Об образовании в Российской Федерации» №</w:t>
      </w:r>
      <w:r w:rsid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273-Ф3 от 29.12.2012</w:t>
      </w:r>
      <w:r w:rsid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 xml:space="preserve">г., Федеральным законом </w:t>
      </w:r>
      <w:r w:rsidR="00087D70" w:rsidRPr="00B57AFF">
        <w:rPr>
          <w:sz w:val="24"/>
          <w:szCs w:val="24"/>
        </w:rPr>
        <w:t>«</w:t>
      </w:r>
      <w:r w:rsidRPr="00B57AFF">
        <w:rPr>
          <w:sz w:val="24"/>
          <w:szCs w:val="24"/>
        </w:rPr>
        <w:t>О государственном языке Российской Федерации</w:t>
      </w:r>
      <w:r w:rsidR="00087D70" w:rsidRPr="00B57AFF">
        <w:rPr>
          <w:sz w:val="24"/>
          <w:szCs w:val="24"/>
        </w:rPr>
        <w:t>»</w:t>
      </w:r>
      <w:r w:rsidRPr="00B57AFF">
        <w:rPr>
          <w:sz w:val="24"/>
          <w:szCs w:val="24"/>
        </w:rPr>
        <w:t xml:space="preserve"> от 01.06.2005 П53-Ф3, Феде</w:t>
      </w:r>
      <w:r w:rsidRPr="00B57AFF">
        <w:rPr>
          <w:sz w:val="24"/>
          <w:szCs w:val="24"/>
        </w:rPr>
        <w:t>ральным законом «О языках народов Российской Федерации» от 25.10.1991 № 1807-1,</w:t>
      </w:r>
      <w:r w:rsidR="00087D70" w:rsidRPr="00B57AFF">
        <w:rPr>
          <w:sz w:val="24"/>
          <w:szCs w:val="24"/>
        </w:rPr>
        <w:t xml:space="preserve"> П</w:t>
      </w:r>
      <w:r w:rsidR="00087D70" w:rsidRPr="00B57AFF">
        <w:rPr>
          <w:sz w:val="24"/>
          <w:szCs w:val="24"/>
        </w:rPr>
        <w:t>исьм</w:t>
      </w:r>
      <w:r w:rsidR="00087D70" w:rsidRPr="00B57AFF">
        <w:rPr>
          <w:sz w:val="24"/>
          <w:szCs w:val="24"/>
        </w:rPr>
        <w:t>о</w:t>
      </w:r>
      <w:r w:rsidR="00087D70" w:rsidRPr="00B57AFF">
        <w:rPr>
          <w:sz w:val="24"/>
          <w:szCs w:val="24"/>
        </w:rPr>
        <w:t xml:space="preserve"> </w:t>
      </w:r>
      <w:proofErr w:type="spellStart"/>
      <w:r w:rsidR="00087D70" w:rsidRPr="00B57AFF">
        <w:rPr>
          <w:sz w:val="24"/>
          <w:szCs w:val="24"/>
        </w:rPr>
        <w:t>Минпросвещения</w:t>
      </w:r>
      <w:proofErr w:type="spellEnd"/>
      <w:r w:rsidR="00087D70" w:rsidRPr="00B57AFF">
        <w:rPr>
          <w:sz w:val="24"/>
          <w:szCs w:val="24"/>
        </w:rPr>
        <w:t xml:space="preserve"> России от 20.12.2018 г. N 03-510 </w:t>
      </w:r>
      <w:r w:rsidR="00087D70" w:rsidRPr="00B57AFF">
        <w:rPr>
          <w:sz w:val="24"/>
          <w:szCs w:val="24"/>
        </w:rPr>
        <w:t>«</w:t>
      </w:r>
      <w:r w:rsidR="00087D70" w:rsidRPr="00B57AFF">
        <w:rPr>
          <w:sz w:val="24"/>
          <w:szCs w:val="24"/>
        </w:rPr>
        <w:t>О направлении информации</w:t>
      </w:r>
      <w:r w:rsidR="00087D70" w:rsidRPr="00B57AFF">
        <w:rPr>
          <w:sz w:val="24"/>
          <w:szCs w:val="24"/>
        </w:rPr>
        <w:t>»</w:t>
      </w:r>
      <w:r w:rsidR="00087D70" w:rsidRPr="00B57AFF">
        <w:rPr>
          <w:sz w:val="24"/>
          <w:szCs w:val="24"/>
        </w:rPr>
        <w:t xml:space="preserve"> (вместе с </w:t>
      </w:r>
      <w:r w:rsidR="00087D70" w:rsidRPr="00B57AFF">
        <w:rPr>
          <w:sz w:val="24"/>
          <w:szCs w:val="24"/>
        </w:rPr>
        <w:t>«</w:t>
      </w:r>
      <w:r w:rsidR="00087D70" w:rsidRPr="00B57AFF">
        <w:rPr>
          <w:sz w:val="24"/>
          <w:szCs w:val="24"/>
        </w:rPr>
        <w:t>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</w:t>
      </w:r>
      <w:r w:rsidR="00087D70" w:rsidRPr="00B57AFF">
        <w:rPr>
          <w:sz w:val="24"/>
          <w:szCs w:val="24"/>
        </w:rPr>
        <w:t>»</w:t>
      </w:r>
      <w:r w:rsidRPr="00B57AFF">
        <w:rPr>
          <w:sz w:val="24"/>
          <w:szCs w:val="24"/>
        </w:rPr>
        <w:t xml:space="preserve"> Уставом </w:t>
      </w:r>
      <w:r w:rsidR="00087D70" w:rsidRPr="00B57AFF">
        <w:rPr>
          <w:sz w:val="24"/>
          <w:szCs w:val="24"/>
        </w:rPr>
        <w:t>ГБПОУ «КБКС»</w:t>
      </w:r>
      <w:r w:rsidRPr="00B57AFF">
        <w:rPr>
          <w:sz w:val="24"/>
          <w:szCs w:val="24"/>
        </w:rPr>
        <w:t>.</w:t>
      </w: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482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 xml:space="preserve">. Положение определяет язык образования в Учреждении, осуществляющем образовательную деятельность по образовательным программам </w:t>
      </w:r>
      <w:r w:rsidRPr="00B57AFF">
        <w:rPr>
          <w:sz w:val="24"/>
          <w:szCs w:val="24"/>
        </w:rPr>
        <w:t xml:space="preserve">среднего </w:t>
      </w:r>
      <w:r w:rsidR="00087D70" w:rsidRPr="00B57AFF">
        <w:rPr>
          <w:sz w:val="24"/>
          <w:szCs w:val="24"/>
        </w:rPr>
        <w:t xml:space="preserve">общего </w:t>
      </w:r>
      <w:r w:rsidRPr="00B57AFF">
        <w:rPr>
          <w:sz w:val="24"/>
          <w:szCs w:val="24"/>
        </w:rPr>
        <w:t>образования</w:t>
      </w:r>
      <w:r w:rsidR="00087D70" w:rsidRPr="00B57AFF">
        <w:rPr>
          <w:sz w:val="24"/>
          <w:szCs w:val="24"/>
        </w:rPr>
        <w:t>, среднего профессионального образования</w:t>
      </w:r>
      <w:r w:rsidRPr="00B57AFF">
        <w:rPr>
          <w:sz w:val="24"/>
          <w:szCs w:val="24"/>
        </w:rPr>
        <w:t>, в соответствии с законодательством Российской Федерации.</w:t>
      </w: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487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</w:t>
      </w:r>
      <w:r w:rsidRPr="00B57AFF">
        <w:rPr>
          <w:sz w:val="24"/>
          <w:szCs w:val="24"/>
        </w:rPr>
        <w:t>лах возможностей, предоставляемых системой образования.</w:t>
      </w:r>
    </w:p>
    <w:p w:rsidR="00A40908" w:rsidRPr="00B57AFF" w:rsidRDefault="00CD7AE2">
      <w:pPr>
        <w:pStyle w:val="11"/>
        <w:keepNext/>
        <w:keepLines/>
        <w:numPr>
          <w:ilvl w:val="0"/>
          <w:numId w:val="1"/>
        </w:numPr>
        <w:tabs>
          <w:tab w:val="left" w:pos="1227"/>
        </w:tabs>
        <w:ind w:firstLine="860"/>
        <w:jc w:val="both"/>
        <w:rPr>
          <w:sz w:val="24"/>
          <w:szCs w:val="24"/>
        </w:rPr>
      </w:pPr>
      <w:bookmarkStart w:id="2" w:name="bookmark2"/>
      <w:r w:rsidRPr="00B57AFF">
        <w:rPr>
          <w:sz w:val="24"/>
          <w:szCs w:val="24"/>
        </w:rPr>
        <w:t>Информация о языке</w:t>
      </w:r>
      <w:bookmarkEnd w:id="2"/>
    </w:p>
    <w:p w:rsidR="00A40908" w:rsidRPr="00B57AFF" w:rsidRDefault="00CD7AE2" w:rsidP="00087D70">
      <w:pPr>
        <w:pStyle w:val="1"/>
        <w:spacing w:after="500"/>
        <w:jc w:val="both"/>
        <w:rPr>
          <w:sz w:val="24"/>
          <w:szCs w:val="24"/>
        </w:rPr>
      </w:pPr>
      <w:r w:rsidRPr="00B57AFF">
        <w:rPr>
          <w:sz w:val="24"/>
          <w:szCs w:val="24"/>
        </w:rPr>
        <w:t>2.1.</w:t>
      </w:r>
      <w:r w:rsidR="00087D70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 xml:space="preserve">Образовательное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</w:t>
      </w:r>
      <w:r w:rsidRPr="00B57AFF">
        <w:rPr>
          <w:sz w:val="24"/>
          <w:szCs w:val="24"/>
        </w:rPr>
        <w:t xml:space="preserve">на сайте </w:t>
      </w:r>
      <w:r w:rsidR="00087D70" w:rsidRPr="00B57AFF">
        <w:rPr>
          <w:sz w:val="24"/>
          <w:szCs w:val="24"/>
        </w:rPr>
        <w:t>колледжа</w:t>
      </w:r>
      <w:r w:rsidRPr="00B57AFF">
        <w:rPr>
          <w:sz w:val="24"/>
          <w:szCs w:val="24"/>
        </w:rPr>
        <w:t xml:space="preserve"> в сети Интернет.</w:t>
      </w:r>
    </w:p>
    <w:p w:rsidR="00A40908" w:rsidRPr="00B57AFF" w:rsidRDefault="00CD7AE2">
      <w:pPr>
        <w:pStyle w:val="11"/>
        <w:keepNext/>
        <w:keepLines/>
        <w:numPr>
          <w:ilvl w:val="0"/>
          <w:numId w:val="1"/>
        </w:numPr>
        <w:tabs>
          <w:tab w:val="left" w:pos="1222"/>
        </w:tabs>
        <w:ind w:firstLine="860"/>
        <w:rPr>
          <w:sz w:val="24"/>
          <w:szCs w:val="24"/>
        </w:rPr>
      </w:pPr>
      <w:bookmarkStart w:id="3" w:name="bookmark4"/>
      <w:r w:rsidRPr="00B57AFF">
        <w:rPr>
          <w:sz w:val="24"/>
          <w:szCs w:val="24"/>
        </w:rPr>
        <w:t>Информация об изучаемых в Учреждении языках</w:t>
      </w:r>
      <w:bookmarkEnd w:id="3"/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559"/>
        </w:tabs>
        <w:rPr>
          <w:sz w:val="24"/>
          <w:szCs w:val="24"/>
        </w:rPr>
      </w:pPr>
      <w:r w:rsidRPr="00B57AFF">
        <w:rPr>
          <w:sz w:val="24"/>
          <w:szCs w:val="24"/>
        </w:rPr>
        <w:t xml:space="preserve">В учебный план Учреждения входят следующие </w:t>
      </w:r>
      <w:r w:rsidRPr="00B57AFF">
        <w:rPr>
          <w:sz w:val="24"/>
          <w:szCs w:val="24"/>
        </w:rPr>
        <w:t xml:space="preserve">учебные </w:t>
      </w:r>
      <w:r w:rsidR="00087D70" w:rsidRPr="00B57AFF">
        <w:rPr>
          <w:sz w:val="24"/>
          <w:szCs w:val="24"/>
        </w:rPr>
        <w:t>дисциплины</w:t>
      </w:r>
      <w:r w:rsidRPr="00B57AFF">
        <w:rPr>
          <w:sz w:val="24"/>
          <w:szCs w:val="24"/>
        </w:rPr>
        <w:t>:</w:t>
      </w:r>
    </w:p>
    <w:p w:rsidR="00A40908" w:rsidRPr="00B57AFF" w:rsidRDefault="00087D70">
      <w:pPr>
        <w:pStyle w:val="1"/>
        <w:numPr>
          <w:ilvl w:val="0"/>
          <w:numId w:val="2"/>
        </w:numPr>
        <w:tabs>
          <w:tab w:val="left" w:pos="252"/>
        </w:tabs>
        <w:rPr>
          <w:sz w:val="24"/>
          <w:szCs w:val="24"/>
        </w:rPr>
      </w:pPr>
      <w:r w:rsidRPr="00B57AFF">
        <w:rPr>
          <w:sz w:val="24"/>
          <w:szCs w:val="24"/>
        </w:rPr>
        <w:lastRenderedPageBreak/>
        <w:t>Русский (родной) язык и литература</w:t>
      </w:r>
      <w:r w:rsidR="00CD7AE2" w:rsidRPr="00B57AFF">
        <w:rPr>
          <w:sz w:val="24"/>
          <w:szCs w:val="24"/>
        </w:rPr>
        <w:t>;</w:t>
      </w:r>
    </w:p>
    <w:p w:rsidR="00A40908" w:rsidRPr="00B57AFF" w:rsidRDefault="00087D70">
      <w:pPr>
        <w:pStyle w:val="1"/>
        <w:numPr>
          <w:ilvl w:val="0"/>
          <w:numId w:val="2"/>
        </w:numPr>
        <w:tabs>
          <w:tab w:val="left" w:pos="266"/>
        </w:tabs>
        <w:spacing w:line="262" w:lineRule="auto"/>
        <w:rPr>
          <w:sz w:val="24"/>
          <w:szCs w:val="24"/>
        </w:rPr>
      </w:pPr>
      <w:r w:rsidRPr="00B57AFF">
        <w:rPr>
          <w:sz w:val="24"/>
          <w:szCs w:val="24"/>
        </w:rPr>
        <w:t>Кабардино-черкесский (родной) язык и литература</w:t>
      </w:r>
      <w:r w:rsidRPr="00B57AFF">
        <w:rPr>
          <w:sz w:val="24"/>
          <w:szCs w:val="24"/>
        </w:rPr>
        <w:t>;</w:t>
      </w:r>
    </w:p>
    <w:p w:rsidR="00087D70" w:rsidRPr="00B57AFF" w:rsidRDefault="00087D70">
      <w:pPr>
        <w:pStyle w:val="1"/>
        <w:numPr>
          <w:ilvl w:val="0"/>
          <w:numId w:val="2"/>
        </w:numPr>
        <w:tabs>
          <w:tab w:val="left" w:pos="266"/>
        </w:tabs>
        <w:spacing w:line="262" w:lineRule="auto"/>
        <w:rPr>
          <w:sz w:val="24"/>
          <w:szCs w:val="24"/>
        </w:rPr>
      </w:pPr>
      <w:r w:rsidRPr="00B57AFF">
        <w:rPr>
          <w:sz w:val="24"/>
          <w:szCs w:val="24"/>
        </w:rPr>
        <w:t>Карачаево-балкарский (родной) язык и литература</w:t>
      </w:r>
      <w:r w:rsidRPr="00B57AFF">
        <w:rPr>
          <w:sz w:val="24"/>
          <w:szCs w:val="24"/>
        </w:rPr>
        <w:t>;</w:t>
      </w:r>
    </w:p>
    <w:p w:rsidR="00A40908" w:rsidRPr="00B57AFF" w:rsidRDefault="00087D70">
      <w:pPr>
        <w:pStyle w:val="1"/>
        <w:numPr>
          <w:ilvl w:val="0"/>
          <w:numId w:val="2"/>
        </w:numPr>
        <w:tabs>
          <w:tab w:val="left" w:pos="252"/>
        </w:tabs>
        <w:rPr>
          <w:sz w:val="24"/>
          <w:szCs w:val="24"/>
        </w:rPr>
      </w:pPr>
      <w:r w:rsidRPr="00B57AFF">
        <w:rPr>
          <w:sz w:val="24"/>
          <w:szCs w:val="24"/>
        </w:rPr>
        <w:t>И</w:t>
      </w:r>
      <w:r w:rsidR="00CD7AE2" w:rsidRPr="00B57AFF">
        <w:rPr>
          <w:sz w:val="24"/>
          <w:szCs w:val="24"/>
        </w:rPr>
        <w:t>ностранны</w:t>
      </w:r>
      <w:r w:rsidRPr="00B57AFF">
        <w:rPr>
          <w:sz w:val="24"/>
          <w:szCs w:val="24"/>
        </w:rPr>
        <w:t>й</w:t>
      </w:r>
      <w:r w:rsidR="00CD7AE2" w:rsidRPr="00B57AFF">
        <w:rPr>
          <w:sz w:val="24"/>
          <w:szCs w:val="24"/>
        </w:rPr>
        <w:t xml:space="preserve"> язык</w:t>
      </w:r>
      <w:r w:rsidR="00CD7AE2" w:rsidRPr="00B57AFF">
        <w:rPr>
          <w:sz w:val="24"/>
          <w:szCs w:val="24"/>
        </w:rPr>
        <w:t xml:space="preserve"> </w:t>
      </w:r>
      <w:r w:rsidR="00CD7AE2" w:rsidRPr="00B57AFF">
        <w:rPr>
          <w:sz w:val="24"/>
          <w:szCs w:val="24"/>
        </w:rPr>
        <w:t>(английский</w:t>
      </w:r>
      <w:r w:rsidR="00CD7AE2" w:rsidRPr="00B57AFF">
        <w:rPr>
          <w:sz w:val="24"/>
          <w:szCs w:val="24"/>
        </w:rPr>
        <w:t>)</w:t>
      </w:r>
      <w:r w:rsidRPr="00B57AFF">
        <w:rPr>
          <w:sz w:val="24"/>
          <w:szCs w:val="24"/>
        </w:rPr>
        <w:t>.</w:t>
      </w: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500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Образовательная деятельность в Учреждении осуществляется на государственном (русском языке) Российской Федерации.</w:t>
      </w:r>
    </w:p>
    <w:p w:rsidR="00A40908" w:rsidRPr="00B57AFF" w:rsidRDefault="00CD7AE2">
      <w:pPr>
        <w:pStyle w:val="1"/>
        <w:jc w:val="both"/>
        <w:rPr>
          <w:sz w:val="24"/>
          <w:szCs w:val="24"/>
        </w:rPr>
      </w:pPr>
      <w:r w:rsidRPr="00B57AFF">
        <w:rPr>
          <w:sz w:val="24"/>
          <w:szCs w:val="24"/>
        </w:rPr>
        <w:t xml:space="preserve">Преподавание и изучение государственного языка </w:t>
      </w:r>
      <w:r w:rsidRPr="00B57AFF">
        <w:rPr>
          <w:sz w:val="24"/>
          <w:szCs w:val="24"/>
        </w:rPr>
        <w:t>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стандартами.</w:t>
      </w: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519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Преподавание и изучение государственных языков Российской Федерации в Учреждении может ос</w:t>
      </w:r>
      <w:r w:rsidRPr="00B57AFF">
        <w:rPr>
          <w:sz w:val="24"/>
          <w:szCs w:val="24"/>
        </w:rPr>
        <w:t>уществляться на основании заявления родителей (законных представителей)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</w:t>
      </w:r>
      <w:r w:rsidRPr="00B57AFF">
        <w:rPr>
          <w:sz w:val="24"/>
          <w:szCs w:val="24"/>
        </w:rPr>
        <w:t>итацию образовательных программ осуществляются в соответствии с федеральными государственными образовательными стандартами. Преподавание и изучение государственных языков республик Российской Федерации не осуществляются в ущерб преподаванию и изучению госу</w:t>
      </w:r>
      <w:r w:rsidRPr="00B57AFF">
        <w:rPr>
          <w:sz w:val="24"/>
          <w:szCs w:val="24"/>
        </w:rPr>
        <w:t>дарственного языка Российской Федерации.</w:t>
      </w: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505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 xml:space="preserve">Родители обучающихся (их </w:t>
      </w:r>
      <w:r w:rsidRPr="00B57AFF">
        <w:rPr>
          <w:sz w:val="24"/>
          <w:szCs w:val="24"/>
        </w:rPr>
        <w:t>законные представители) имеют право выбора иностранного языка</w:t>
      </w:r>
      <w:r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 xml:space="preserve">и родного языка из числа народов Российской Федерации, образовательной программы его освоения, дополнительных курсов изучения иностранных языков и их форм </w:t>
      </w:r>
      <w:r w:rsidRPr="00B57AFF">
        <w:rPr>
          <w:sz w:val="24"/>
          <w:szCs w:val="24"/>
        </w:rPr>
        <w:t xml:space="preserve">с учетом возможностей учреждения, практического уровня подготовки </w:t>
      </w:r>
      <w:r w:rsidR="00B57AFF" w:rsidRPr="00B57AFF">
        <w:rPr>
          <w:sz w:val="24"/>
          <w:szCs w:val="24"/>
        </w:rPr>
        <w:t>обучающегося</w:t>
      </w:r>
      <w:r w:rsidRPr="00B57AFF">
        <w:rPr>
          <w:sz w:val="24"/>
          <w:szCs w:val="24"/>
        </w:rPr>
        <w:t xml:space="preserve"> и фактора преемственного обучения.</w:t>
      </w: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510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Обучение иностранным языкам, языкам Российской Федерации и родного языка из числа народов Российской Федерации на последующих степенях осуществляется в соответствии с требованиями образ</w:t>
      </w:r>
      <w:r w:rsidRPr="00B57AFF">
        <w:rPr>
          <w:sz w:val="24"/>
          <w:szCs w:val="24"/>
        </w:rPr>
        <w:t>овательных программ с учетом фактора преемственности обучения.</w:t>
      </w:r>
    </w:p>
    <w:p w:rsidR="00A40908" w:rsidRPr="00B57AFF" w:rsidRDefault="00CD7AE2" w:rsidP="00B57AFF">
      <w:pPr>
        <w:pStyle w:val="1"/>
        <w:numPr>
          <w:ilvl w:val="1"/>
          <w:numId w:val="1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57AFF">
        <w:rPr>
          <w:sz w:val="24"/>
          <w:szCs w:val="24"/>
        </w:rPr>
        <w:t>Промежуточная аттестация обучающихся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 xml:space="preserve">производится в соответствии с </w:t>
      </w:r>
      <w:r w:rsidR="00B57AFF" w:rsidRPr="00B57AFF">
        <w:rPr>
          <w:sz w:val="24"/>
          <w:szCs w:val="24"/>
        </w:rPr>
        <w:t>П</w:t>
      </w:r>
      <w:r w:rsidRPr="00B57AFF">
        <w:rPr>
          <w:sz w:val="24"/>
          <w:szCs w:val="24"/>
        </w:rPr>
        <w:t xml:space="preserve">оложением о формах, периодичности и порядке текущего контроля успеваемости и промежуточной аттестации </w:t>
      </w:r>
      <w:r w:rsidR="00B57AFF" w:rsidRPr="00B57AFF">
        <w:rPr>
          <w:sz w:val="24"/>
          <w:szCs w:val="24"/>
        </w:rPr>
        <w:t>обучающихся</w:t>
      </w:r>
      <w:r w:rsidRPr="00B57AFF">
        <w:rPr>
          <w:sz w:val="24"/>
          <w:szCs w:val="24"/>
        </w:rPr>
        <w:t xml:space="preserve"> </w:t>
      </w:r>
      <w:r w:rsidR="00B57AFF" w:rsidRPr="00B57AFF">
        <w:rPr>
          <w:sz w:val="24"/>
          <w:szCs w:val="24"/>
        </w:rPr>
        <w:t>ГБПОУ «КБКС»</w:t>
      </w:r>
    </w:p>
    <w:p w:rsidR="00B57AFF" w:rsidRPr="00B57AFF" w:rsidRDefault="00B57AFF" w:rsidP="00B57AFF">
      <w:pPr>
        <w:pStyle w:val="1"/>
        <w:tabs>
          <w:tab w:val="left" w:pos="652"/>
        </w:tabs>
        <w:spacing w:after="0"/>
        <w:jc w:val="both"/>
        <w:rPr>
          <w:sz w:val="24"/>
          <w:szCs w:val="24"/>
        </w:rPr>
      </w:pPr>
    </w:p>
    <w:p w:rsidR="00A40908" w:rsidRPr="00B57AFF" w:rsidRDefault="00CD7AE2">
      <w:pPr>
        <w:pStyle w:val="1"/>
        <w:numPr>
          <w:ilvl w:val="1"/>
          <w:numId w:val="1"/>
        </w:numPr>
        <w:tabs>
          <w:tab w:val="left" w:pos="580"/>
        </w:tabs>
        <w:spacing w:after="360"/>
        <w:jc w:val="both"/>
        <w:rPr>
          <w:sz w:val="24"/>
          <w:szCs w:val="24"/>
        </w:rPr>
      </w:pPr>
      <w:r w:rsidRPr="00B57AFF">
        <w:rPr>
          <w:sz w:val="24"/>
          <w:szCs w:val="24"/>
        </w:rPr>
        <w:t>При наличии условий,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педагогических кадров и желанию родителей (за</w:t>
      </w:r>
      <w:r w:rsidRPr="00B57AFF">
        <w:rPr>
          <w:sz w:val="24"/>
          <w:szCs w:val="24"/>
        </w:rPr>
        <w:t>конных представителей) в учреждении может быть организовано изучение второго языка на факультативной основе или в виде дополнительных образовательных услуг.</w:t>
      </w:r>
    </w:p>
    <w:p w:rsidR="00A40908" w:rsidRPr="00B57AFF" w:rsidRDefault="00CD7AE2">
      <w:pPr>
        <w:pStyle w:val="11"/>
        <w:keepNext/>
        <w:keepLines/>
        <w:numPr>
          <w:ilvl w:val="0"/>
          <w:numId w:val="1"/>
        </w:numPr>
        <w:tabs>
          <w:tab w:val="left" w:pos="1046"/>
        </w:tabs>
        <w:ind w:firstLine="700"/>
        <w:jc w:val="both"/>
        <w:rPr>
          <w:sz w:val="24"/>
          <w:szCs w:val="24"/>
        </w:rPr>
      </w:pPr>
      <w:bookmarkStart w:id="4" w:name="bookmark6"/>
      <w:r w:rsidRPr="00B57AFF">
        <w:rPr>
          <w:sz w:val="24"/>
          <w:szCs w:val="24"/>
        </w:rPr>
        <w:t>Делопроизводство</w:t>
      </w:r>
      <w:bookmarkEnd w:id="4"/>
    </w:p>
    <w:p w:rsidR="00A40908" w:rsidRPr="00B57AFF" w:rsidRDefault="00CD7AE2" w:rsidP="00B57AFF">
      <w:pPr>
        <w:pStyle w:val="1"/>
        <w:jc w:val="both"/>
        <w:rPr>
          <w:sz w:val="24"/>
          <w:szCs w:val="24"/>
        </w:rPr>
      </w:pPr>
      <w:r w:rsidRPr="00B57AFF">
        <w:rPr>
          <w:sz w:val="24"/>
          <w:szCs w:val="24"/>
        </w:rPr>
        <w:t>4.1.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Все записи в документации Учреждения ведутся на русском языке.</w:t>
      </w:r>
    </w:p>
    <w:p w:rsidR="00A40908" w:rsidRPr="00B57AFF" w:rsidRDefault="00CD7AE2" w:rsidP="00B57AFF">
      <w:pPr>
        <w:pStyle w:val="1"/>
        <w:spacing w:line="230" w:lineRule="auto"/>
        <w:jc w:val="both"/>
        <w:rPr>
          <w:sz w:val="24"/>
          <w:szCs w:val="24"/>
        </w:rPr>
      </w:pPr>
      <w:r w:rsidRPr="00B57AFF">
        <w:rPr>
          <w:sz w:val="24"/>
          <w:szCs w:val="24"/>
        </w:rPr>
        <w:t>4.2.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Записи в жу</w:t>
      </w:r>
      <w:r w:rsidRPr="00B57AFF">
        <w:rPr>
          <w:sz w:val="24"/>
          <w:szCs w:val="24"/>
        </w:rPr>
        <w:t>рналах с ведением иностранного языка, ведутся также на русском языке.</w:t>
      </w:r>
    </w:p>
    <w:p w:rsidR="00A40908" w:rsidRPr="00B57AFF" w:rsidRDefault="00CD7AE2" w:rsidP="00B57AFF">
      <w:pPr>
        <w:pStyle w:val="1"/>
        <w:tabs>
          <w:tab w:val="left" w:pos="9590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4.3.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Иностранные граждане и лица без гражданства все документы предоставляют в Учреждение на русском языке или вместе с заверенным в установленном д порядке переводом на русский язык.</w:t>
      </w:r>
    </w:p>
    <w:p w:rsidR="00A40908" w:rsidRPr="00B57AFF" w:rsidRDefault="00CD7AE2" w:rsidP="00B57AFF">
      <w:pPr>
        <w:pStyle w:val="1"/>
        <w:spacing w:after="520"/>
        <w:jc w:val="both"/>
        <w:rPr>
          <w:sz w:val="24"/>
          <w:szCs w:val="24"/>
        </w:rPr>
      </w:pPr>
      <w:r w:rsidRPr="00B57AFF">
        <w:rPr>
          <w:sz w:val="24"/>
          <w:szCs w:val="24"/>
        </w:rPr>
        <w:t>4</w:t>
      </w:r>
      <w:r w:rsidRPr="00B57AFF">
        <w:rPr>
          <w:sz w:val="24"/>
          <w:szCs w:val="24"/>
        </w:rPr>
        <w:t>.4.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Документы об образовании оформляются на государственном языке Российской Федерации, если иное не установлено законодательством Российской Федерации, и заверяются печатью образовательного учреждения, осуществляющей образовательную деятельность.</w:t>
      </w:r>
    </w:p>
    <w:p w:rsidR="00A40908" w:rsidRPr="00B57AFF" w:rsidRDefault="00CD7AE2">
      <w:pPr>
        <w:pStyle w:val="11"/>
        <w:keepNext/>
        <w:keepLines/>
        <w:ind w:firstLine="700"/>
        <w:rPr>
          <w:sz w:val="24"/>
          <w:szCs w:val="24"/>
        </w:rPr>
      </w:pPr>
      <w:bookmarkStart w:id="5" w:name="bookmark8"/>
      <w:r w:rsidRPr="00B57AFF">
        <w:rPr>
          <w:sz w:val="24"/>
          <w:szCs w:val="24"/>
        </w:rPr>
        <w:lastRenderedPageBreak/>
        <w:t>5.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>3аключительные положения</w:t>
      </w:r>
      <w:bookmarkEnd w:id="5"/>
    </w:p>
    <w:p w:rsidR="00A40908" w:rsidRPr="00B57AFF" w:rsidRDefault="00CD7AE2" w:rsidP="00B57AFF">
      <w:pPr>
        <w:pStyle w:val="1"/>
        <w:numPr>
          <w:ilvl w:val="1"/>
          <w:numId w:val="3"/>
        </w:numPr>
        <w:tabs>
          <w:tab w:val="left" w:pos="517"/>
          <w:tab w:val="left" w:pos="9590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Язык, языки образования определяются нормативными локальными актам</w:t>
      </w:r>
      <w:r w:rsidR="00B57AFF" w:rsidRPr="00B57AFF">
        <w:rPr>
          <w:sz w:val="24"/>
          <w:szCs w:val="24"/>
        </w:rPr>
        <w:t xml:space="preserve"> </w:t>
      </w:r>
      <w:r w:rsidRPr="00B57AFF">
        <w:rPr>
          <w:sz w:val="24"/>
          <w:szCs w:val="24"/>
        </w:rPr>
        <w:t xml:space="preserve">организации, осуществляющей образовательную деятельность по реализуемым ею </w:t>
      </w:r>
      <w:r w:rsidRPr="00B57AFF">
        <w:rPr>
          <w:sz w:val="24"/>
          <w:szCs w:val="24"/>
        </w:rPr>
        <w:t>образовательным программам, в соответствии с законодательством Российской й Федер</w:t>
      </w:r>
      <w:r w:rsidRPr="00B57AFF">
        <w:rPr>
          <w:sz w:val="24"/>
          <w:szCs w:val="24"/>
        </w:rPr>
        <w:t>ации.</w:t>
      </w:r>
    </w:p>
    <w:p w:rsidR="00A40908" w:rsidRPr="00B57AFF" w:rsidRDefault="00CD7AE2" w:rsidP="00B57AFF">
      <w:pPr>
        <w:pStyle w:val="1"/>
        <w:numPr>
          <w:ilvl w:val="1"/>
          <w:numId w:val="3"/>
        </w:numPr>
        <w:tabs>
          <w:tab w:val="left" w:pos="508"/>
        </w:tabs>
        <w:jc w:val="both"/>
        <w:rPr>
          <w:sz w:val="24"/>
          <w:szCs w:val="24"/>
        </w:rPr>
      </w:pPr>
      <w:r w:rsidRPr="00B57AFF">
        <w:rPr>
          <w:sz w:val="24"/>
          <w:szCs w:val="24"/>
        </w:rPr>
        <w:t>Настоящее положение вступает в силу с момента его утверждения руководителем.</w:t>
      </w:r>
    </w:p>
    <w:sectPr w:rsidR="00A40908" w:rsidRPr="00B57AFF">
      <w:footerReference w:type="even" r:id="rId8"/>
      <w:footerReference w:type="default" r:id="rId9"/>
      <w:footerReference w:type="first" r:id="rId10"/>
      <w:type w:val="continuous"/>
      <w:pgSz w:w="12240" w:h="15840"/>
      <w:pgMar w:top="327" w:right="752" w:bottom="836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7AE2" w:rsidRDefault="00CD7AE2">
      <w:r>
        <w:separator/>
      </w:r>
    </w:p>
  </w:endnote>
  <w:endnote w:type="continuationSeparator" w:id="0">
    <w:p w:rsidR="00CD7AE2" w:rsidRDefault="00CD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908" w:rsidRDefault="00CD7A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5216525</wp:posOffset>
              </wp:positionH>
              <wp:positionV relativeFrom="page">
                <wp:posOffset>9427845</wp:posOffset>
              </wp:positionV>
              <wp:extent cx="5461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908" w:rsidRDefault="00CD7AE2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9B898B"/>
                              <w:sz w:val="19"/>
                              <w:szCs w:val="19"/>
                            </w:rPr>
                            <w:t>%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0.75pt;margin-top:742.35pt;width:4.3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" filled="f" stroked="f">
              <v:textbox style="mso-fit-shape-to-text:t" inset="0,0,0,0">
                <w:txbxContent>
                  <w:p w:rsidR="00A40908" w:rsidRDefault="00CD7AE2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9B898B"/>
                        <w:sz w:val="19"/>
                        <w:szCs w:val="19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908" w:rsidRDefault="00CD7A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9591040</wp:posOffset>
              </wp:positionV>
              <wp:extent cx="149225" cy="2711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908" w:rsidRDefault="00A40908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9.8pt;margin-top:755.2pt;width:11.75pt;height:21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" filled="f" stroked="f">
              <v:textbox style="mso-fit-shape-to-text:t" inset="0,0,0,0">
                <w:txbxContent>
                  <w:p w:rsidR="00A40908" w:rsidRDefault="00A40908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908" w:rsidRDefault="00A4090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7AE2" w:rsidRDefault="00CD7AE2"/>
  </w:footnote>
  <w:footnote w:type="continuationSeparator" w:id="0">
    <w:p w:rsidR="00CD7AE2" w:rsidRDefault="00CD7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178DF"/>
    <w:multiLevelType w:val="multilevel"/>
    <w:tmpl w:val="9DE26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171AF5"/>
    <w:multiLevelType w:val="multilevel"/>
    <w:tmpl w:val="D37EFFF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28705D"/>
    <w:multiLevelType w:val="multilevel"/>
    <w:tmpl w:val="D70A2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08"/>
    <w:rsid w:val="00087D70"/>
    <w:rsid w:val="006F086D"/>
    <w:rsid w:val="00A40908"/>
    <w:rsid w:val="00B57AFF"/>
    <w:rsid w:val="00CD7AE2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45A9"/>
  <w15:docId w15:val="{08CFFAE9-7EFB-4692-9C1C-41AF7A2B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40"/>
      <w:ind w:firstLine="7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styleId="a4">
    <w:name w:val="List Paragraph"/>
    <w:basedOn w:val="a"/>
    <w:uiPriority w:val="34"/>
    <w:qFormat/>
    <w:rsid w:val="006F086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6F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2024-11-08T10:25:00Z</dcterms:created>
  <dcterms:modified xsi:type="dcterms:W3CDTF">2024-11-08T10:54:00Z</dcterms:modified>
</cp:coreProperties>
</file>