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6441" w14:textId="77777777" w:rsidR="00C101A7" w:rsidRPr="00C101A7" w:rsidRDefault="00C101A7" w:rsidP="00C10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9370467"/>
      <w:r w:rsidRPr="00C101A7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и науки КБР</w:t>
      </w:r>
    </w:p>
    <w:p w14:paraId="7BEEDF29" w14:textId="77777777" w:rsidR="00C101A7" w:rsidRPr="00C101A7" w:rsidRDefault="00C101A7" w:rsidP="00C10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14:paraId="15F42806" w14:textId="77777777" w:rsidR="00C101A7" w:rsidRPr="00C101A7" w:rsidRDefault="00C101A7" w:rsidP="00C10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b/>
          <w:sz w:val="24"/>
          <w:szCs w:val="24"/>
        </w:rPr>
        <w:t>«Кабардино-Балкарский колледж «Строитель»</w:t>
      </w:r>
    </w:p>
    <w:p w14:paraId="52B03908" w14:textId="77777777" w:rsidR="00C101A7" w:rsidRPr="00C101A7" w:rsidRDefault="00C101A7" w:rsidP="00C10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b/>
          <w:sz w:val="24"/>
          <w:szCs w:val="24"/>
        </w:rPr>
        <w:t>(ГБПОУ «КБКС»)</w:t>
      </w:r>
    </w:p>
    <w:p w14:paraId="4D88D35A" w14:textId="77777777" w:rsidR="00C101A7" w:rsidRPr="00C101A7" w:rsidRDefault="00C101A7" w:rsidP="00C10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10FAB" w14:textId="77777777" w:rsidR="00C101A7" w:rsidRPr="00C101A7" w:rsidRDefault="00C101A7" w:rsidP="00C10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C101A7" w:rsidRPr="00C101A7" w14:paraId="5EB95662" w14:textId="77777777" w:rsidTr="00C101A7">
        <w:tc>
          <w:tcPr>
            <w:tcW w:w="4962" w:type="dxa"/>
            <w:hideMark/>
          </w:tcPr>
          <w:p w14:paraId="3062E325" w14:textId="77777777" w:rsidR="00C101A7" w:rsidRPr="00C101A7" w:rsidRDefault="00C101A7" w:rsidP="00C101A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5CB0DBFB" w14:textId="77777777" w:rsidR="00C101A7" w:rsidRPr="00C101A7" w:rsidRDefault="00C101A7" w:rsidP="00C101A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07F40859" w14:textId="77777777" w:rsidR="00C101A7" w:rsidRPr="00C101A7" w:rsidRDefault="00C101A7" w:rsidP="00C101A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37F101D8" w14:textId="77777777" w:rsidR="00C101A7" w:rsidRPr="00C101A7" w:rsidRDefault="00C101A7" w:rsidP="00C101A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33E08832" w14:textId="77777777" w:rsidR="00C101A7" w:rsidRPr="00C101A7" w:rsidRDefault="00C101A7" w:rsidP="00C101A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47D5C001" w14:textId="77777777" w:rsidR="00C101A7" w:rsidRPr="00C101A7" w:rsidRDefault="00C101A7" w:rsidP="00C101A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по УМПР</w:t>
            </w:r>
          </w:p>
          <w:p w14:paraId="6E33B808" w14:textId="77777777" w:rsidR="00C101A7" w:rsidRPr="00C101A7" w:rsidRDefault="00C101A7" w:rsidP="00C101A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51280AA9" w14:textId="77777777" w:rsidR="00C101A7" w:rsidRPr="00C101A7" w:rsidRDefault="00C101A7" w:rsidP="00C101A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 /Е.В. </w:t>
            </w:r>
            <w:proofErr w:type="spellStart"/>
            <w:r w:rsidRPr="00C101A7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Карачаева</w:t>
            </w:r>
            <w:proofErr w:type="spellEnd"/>
          </w:p>
          <w:p w14:paraId="082DC3B3" w14:textId="77777777" w:rsidR="00C101A7" w:rsidRPr="00C101A7" w:rsidRDefault="00C101A7" w:rsidP="00C101A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733DBD3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B84E88B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4DA13DB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КОМПЛЕКТ ЗАДАНИЙ </w:t>
      </w:r>
    </w:p>
    <w:p w14:paraId="1D38A009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ДИАГНОСТИЧЕСКОГО КОНТРОЛЯ</w:t>
      </w:r>
    </w:p>
    <w:p w14:paraId="20604D31" w14:textId="5360A6F9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МДК 02.0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C1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Инженерная геодезия</w:t>
      </w:r>
      <w:r w:rsidRPr="00C1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297E1510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специальности: </w:t>
      </w:r>
    </w:p>
    <w:p w14:paraId="64FACC7E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08.02.01 «Строительство и эксплуатация зданий и сооружений»</w:t>
      </w:r>
    </w:p>
    <w:p w14:paraId="0483FB22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45F668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50AD051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E699C8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BA645C8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Разработчик: Газданова З.Э. – преподаватель ГБПОУ «КБКС»</w:t>
      </w:r>
    </w:p>
    <w:p w14:paraId="54CFBF01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0DF6FCA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D07DD6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7785256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DFB6DAD" w14:textId="77777777" w:rsid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914F7C2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AB8E25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D78E481" w14:textId="77777777" w:rsidR="00C101A7" w:rsidRPr="00C101A7" w:rsidRDefault="00C101A7" w:rsidP="00C101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Нальчик, 2024 г.</w:t>
      </w:r>
    </w:p>
    <w:p w14:paraId="41E2F225" w14:textId="77777777" w:rsidR="00C101A7" w:rsidRPr="00C101A7" w:rsidRDefault="00C101A7" w:rsidP="00C101A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3A7041A5" w14:textId="69E975AA" w:rsidR="00C101A7" w:rsidRPr="00C101A7" w:rsidRDefault="00C101A7" w:rsidP="00C101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по МДК 02.0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01A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Инженерная геодезия</w:t>
      </w:r>
      <w:r w:rsidRPr="00C101A7">
        <w:rPr>
          <w:rFonts w:ascii="Times New Roman" w:eastAsia="Times New Roman" w:hAnsi="Times New Roman" w:cs="Times New Roman"/>
          <w:sz w:val="24"/>
          <w:szCs w:val="24"/>
        </w:rPr>
        <w:t>» разработана для проверки остаточных знаний по профессиональному модулю у студентов по специальности:</w:t>
      </w:r>
    </w:p>
    <w:p w14:paraId="7F93265D" w14:textId="77777777" w:rsidR="00C101A7" w:rsidRPr="00C101A7" w:rsidRDefault="00C101A7" w:rsidP="00C101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08.02.01 «Строительство и эксплуатация зданий и сооружений»</w:t>
      </w:r>
    </w:p>
    <w:p w14:paraId="4B33AC4E" w14:textId="77777777" w:rsidR="00C101A7" w:rsidRPr="00C101A7" w:rsidRDefault="00C101A7" w:rsidP="00C101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Диагностическая работа составлена в виде тестовых заданий, разработанных в соответствие с рабочей программой и включает в себя 3 варианта по 30 вопросов. </w:t>
      </w:r>
    </w:p>
    <w:p w14:paraId="1866032E" w14:textId="77777777" w:rsidR="00C101A7" w:rsidRPr="00C101A7" w:rsidRDefault="00C101A7" w:rsidP="00C101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1C94C332" w14:textId="77777777" w:rsidR="00C101A7" w:rsidRPr="00C101A7" w:rsidRDefault="00C101A7" w:rsidP="00C101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12111395" w14:textId="77777777" w:rsidR="00C101A7" w:rsidRPr="00C101A7" w:rsidRDefault="00C101A7" w:rsidP="00C101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При выполнении заданий нельзя пользоваться интернет- ресурсами, учебной и вспомогательной литературой.</w:t>
      </w:r>
    </w:p>
    <w:p w14:paraId="3428FA5F" w14:textId="77777777" w:rsidR="00C101A7" w:rsidRPr="00C101A7" w:rsidRDefault="00C101A7" w:rsidP="00C101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Эталоны ответов прилагаются.</w:t>
      </w:r>
    </w:p>
    <w:p w14:paraId="2319CDAE" w14:textId="77777777" w:rsidR="00C101A7" w:rsidRPr="00C101A7" w:rsidRDefault="00C101A7" w:rsidP="00C101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Критерии оценок:</w:t>
      </w:r>
    </w:p>
    <w:p w14:paraId="2FF44469" w14:textId="77777777" w:rsidR="00C101A7" w:rsidRPr="00C101A7" w:rsidRDefault="00C101A7" w:rsidP="00C101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оценка «5» – 26-30 правильных ответов, не менее 90% правильных ответов,</w:t>
      </w:r>
    </w:p>
    <w:p w14:paraId="48F12C76" w14:textId="77777777" w:rsidR="00C101A7" w:rsidRPr="00C101A7" w:rsidRDefault="00C101A7" w:rsidP="00C101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оценка «4» –  21-25 правильных ответов, не менее 70% правильных ответов,</w:t>
      </w:r>
    </w:p>
    <w:p w14:paraId="67438D2C" w14:textId="77777777" w:rsidR="00C101A7" w:rsidRPr="00C101A7" w:rsidRDefault="00C101A7" w:rsidP="00C101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оценка «3» –  16-20 правильных ответов, не менее 50% правильных ответов,</w:t>
      </w:r>
    </w:p>
    <w:p w14:paraId="258BB6D0" w14:textId="77777777" w:rsidR="00C101A7" w:rsidRPr="00C101A7" w:rsidRDefault="00C101A7" w:rsidP="00C101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t>оценка «2» –  менее 15 правильных ответов, менее 50% правильных ответов.</w:t>
      </w:r>
    </w:p>
    <w:p w14:paraId="7BF11DA1" w14:textId="77777777" w:rsidR="00C101A7" w:rsidRPr="00C101A7" w:rsidRDefault="00C101A7" w:rsidP="00C101A7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1A7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End w:id="0"/>
    </w:p>
    <w:p w14:paraId="125906E5" w14:textId="2FF8BDFF" w:rsidR="0035026C" w:rsidRPr="0035026C" w:rsidRDefault="00833B6A" w:rsidP="00350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1</w:t>
      </w:r>
    </w:p>
    <w:p w14:paraId="7C6A4B3E" w14:textId="77777777" w:rsidR="002A0A81" w:rsidRPr="00833B6A" w:rsidRDefault="002A0A81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1.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Pr="00833B6A">
        <w:rPr>
          <w:rFonts w:ascii="Times New Roman" w:hAnsi="Times New Roman" w:cs="Times New Roman"/>
          <w:b/>
          <w:sz w:val="24"/>
          <w:szCs w:val="24"/>
        </w:rPr>
        <w:t>Что на рисунке обозначено №4?</w:t>
      </w:r>
    </w:p>
    <w:p w14:paraId="14D57161" w14:textId="77777777" w:rsidR="002A0A81" w:rsidRPr="00833B6A" w:rsidRDefault="002A0A81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Элевационный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 винт;</w:t>
      </w:r>
    </w:p>
    <w:p w14:paraId="5B6B406C" w14:textId="77777777" w:rsidR="002A0A81" w:rsidRPr="00833B6A" w:rsidRDefault="002A0A81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Круглый уровень;</w:t>
      </w:r>
    </w:p>
    <w:p w14:paraId="3C935330" w14:textId="77777777" w:rsidR="002A0A81" w:rsidRPr="00833B6A" w:rsidRDefault="002A0A81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Зрительная труба.</w:t>
      </w:r>
    </w:p>
    <w:p w14:paraId="7AEB3E1D" w14:textId="77777777" w:rsidR="002A0A81" w:rsidRPr="00833B6A" w:rsidRDefault="002F0965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A9F7D" wp14:editId="4AD5820F">
            <wp:extent cx="320992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CB08" w14:textId="77777777" w:rsidR="002A0A81" w:rsidRPr="00833B6A" w:rsidRDefault="002F0965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2.       </w:t>
      </w:r>
      <w:r w:rsidR="002A0A81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2A0A81" w:rsidRPr="00833B6A">
        <w:rPr>
          <w:rFonts w:ascii="Times New Roman" w:hAnsi="Times New Roman" w:cs="Times New Roman"/>
          <w:b/>
          <w:sz w:val="24"/>
          <w:szCs w:val="24"/>
        </w:rPr>
        <w:t>Геоид-это:</w:t>
      </w:r>
    </w:p>
    <w:p w14:paraId="720BCC58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Треугольник;</w:t>
      </w:r>
    </w:p>
    <w:p w14:paraId="49AB2F06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</w:t>
      </w:r>
      <w:r w:rsidRPr="00833B6A">
        <w:rPr>
          <w:rFonts w:ascii="Times New Roman" w:hAnsi="Times New Roman" w:cs="Times New Roman"/>
          <w:sz w:val="24"/>
          <w:szCs w:val="24"/>
        </w:rPr>
        <w:t>квадрат;</w:t>
      </w:r>
    </w:p>
    <w:p w14:paraId="4737D81D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</w:t>
      </w:r>
      <w:r w:rsidRPr="00833B6A">
        <w:rPr>
          <w:rFonts w:ascii="Times New Roman" w:hAnsi="Times New Roman" w:cs="Times New Roman"/>
          <w:sz w:val="24"/>
          <w:szCs w:val="24"/>
        </w:rPr>
        <w:t>фигура Земли, ограниченная основной уроненной поверхностью.</w:t>
      </w:r>
    </w:p>
    <w:p w14:paraId="446AAFB2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4BE30D5D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3.   </w:t>
      </w:r>
      <w:r w:rsidR="002F0965"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33B6A">
        <w:rPr>
          <w:rFonts w:ascii="Times New Roman" w:hAnsi="Times New Roman" w:cs="Times New Roman"/>
          <w:b/>
          <w:sz w:val="24"/>
          <w:szCs w:val="24"/>
        </w:rPr>
        <w:t>Уровенная</w:t>
      </w:r>
      <w:proofErr w:type="spellEnd"/>
      <w:r w:rsidRPr="00833B6A">
        <w:rPr>
          <w:rFonts w:ascii="Times New Roman" w:hAnsi="Times New Roman" w:cs="Times New Roman"/>
          <w:b/>
          <w:sz w:val="24"/>
          <w:szCs w:val="24"/>
        </w:rPr>
        <w:t xml:space="preserve"> поверхность-это:</w:t>
      </w:r>
    </w:p>
    <w:p w14:paraId="6084907C" w14:textId="77777777" w:rsidR="002A0A81" w:rsidRPr="00833B6A" w:rsidRDefault="002F0965" w:rsidP="00766558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2A0A81" w:rsidRPr="00833B6A">
        <w:rPr>
          <w:rFonts w:ascii="Times New Roman" w:hAnsi="Times New Roman" w:cs="Times New Roman"/>
          <w:sz w:val="24"/>
          <w:szCs w:val="24"/>
        </w:rPr>
        <w:t>действительная фигура Земли;</w:t>
      </w:r>
    </w:p>
    <w:p w14:paraId="58A7CDDF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высота прибора;</w:t>
      </w:r>
    </w:p>
    <w:p w14:paraId="3891C246" w14:textId="77777777" w:rsidR="002A0A81" w:rsidRPr="00833B6A" w:rsidRDefault="002F0965" w:rsidP="00766558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100" w:right="3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2A0A81" w:rsidRPr="00833B6A">
        <w:rPr>
          <w:rFonts w:ascii="Times New Roman" w:hAnsi="Times New Roman" w:cs="Times New Roman"/>
          <w:sz w:val="24"/>
          <w:szCs w:val="24"/>
        </w:rPr>
        <w:t>воображаемая поверхность, которая получится, если мысленно продолжить поверхность океана в спокойном состоянии.</w:t>
      </w:r>
    </w:p>
    <w:p w14:paraId="4AD6BE3D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right="340"/>
        <w:rPr>
          <w:rFonts w:ascii="Times New Roman" w:hAnsi="Times New Roman" w:cs="Times New Roman"/>
          <w:sz w:val="24"/>
          <w:szCs w:val="24"/>
        </w:rPr>
      </w:pPr>
    </w:p>
    <w:p w14:paraId="2B4CF697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4.        </w:t>
      </w:r>
      <w:r w:rsidRPr="00833B6A">
        <w:rPr>
          <w:rFonts w:ascii="Times New Roman" w:hAnsi="Times New Roman" w:cs="Times New Roman"/>
          <w:b/>
          <w:sz w:val="24"/>
          <w:szCs w:val="24"/>
        </w:rPr>
        <w:t>Метод изображения земной поверхности на плоскости:</w:t>
      </w:r>
    </w:p>
    <w:p w14:paraId="429CBCD2" w14:textId="77777777" w:rsidR="002A0A81" w:rsidRPr="00833B6A" w:rsidRDefault="002F0965" w:rsidP="00766558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2A0A81" w:rsidRPr="00833B6A">
        <w:rPr>
          <w:rFonts w:ascii="Times New Roman" w:hAnsi="Times New Roman" w:cs="Times New Roman"/>
          <w:sz w:val="24"/>
          <w:szCs w:val="24"/>
        </w:rPr>
        <w:t>вперед;</w:t>
      </w:r>
    </w:p>
    <w:p w14:paraId="1204A673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метод горизонтальных проекций;</w:t>
      </w:r>
    </w:p>
    <w:p w14:paraId="57723B4E" w14:textId="77777777" w:rsidR="002A0A81" w:rsidRPr="00833B6A" w:rsidRDefault="002F0965" w:rsidP="00766558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2A0A81" w:rsidRPr="00833B6A">
        <w:rPr>
          <w:rFonts w:ascii="Times New Roman" w:hAnsi="Times New Roman" w:cs="Times New Roman"/>
          <w:sz w:val="24"/>
          <w:szCs w:val="24"/>
        </w:rPr>
        <w:t>из середины.</w:t>
      </w:r>
    </w:p>
    <w:p w14:paraId="5459FBA6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1B17E0C1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5.         </w:t>
      </w:r>
      <w:r w:rsidRPr="00833B6A">
        <w:rPr>
          <w:rFonts w:ascii="Times New Roman" w:hAnsi="Times New Roman" w:cs="Times New Roman"/>
          <w:b/>
          <w:sz w:val="24"/>
          <w:szCs w:val="24"/>
        </w:rPr>
        <w:t>Абсолютная отметка точки местности - это:</w:t>
      </w:r>
    </w:p>
    <w:p w14:paraId="7E161098" w14:textId="77777777" w:rsidR="002A0A81" w:rsidRPr="00833B6A" w:rsidRDefault="002F0965" w:rsidP="0076655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</w:t>
      </w:r>
      <w:r w:rsidR="002A0A81" w:rsidRPr="00833B6A">
        <w:rPr>
          <w:rFonts w:ascii="Times New Roman" w:hAnsi="Times New Roman" w:cs="Times New Roman"/>
          <w:sz w:val="24"/>
          <w:szCs w:val="24"/>
        </w:rPr>
        <w:t>расстояние между двумя точками;</w:t>
      </w:r>
    </w:p>
    <w:p w14:paraId="2F87982C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 w:right="3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       вертикальное расстояние от точки местности до условной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уровенной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 поверхности;</w:t>
      </w:r>
    </w:p>
    <w:p w14:paraId="7FE59AAF" w14:textId="77777777" w:rsidR="002A0A81" w:rsidRPr="00833B6A" w:rsidRDefault="002F0965" w:rsidP="0076655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100" w:right="3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</w:t>
      </w:r>
      <w:r w:rsidR="002A0A81" w:rsidRPr="00833B6A">
        <w:rPr>
          <w:rFonts w:ascii="Times New Roman" w:hAnsi="Times New Roman" w:cs="Times New Roman"/>
          <w:sz w:val="24"/>
          <w:szCs w:val="24"/>
        </w:rPr>
        <w:t xml:space="preserve">вертикальное расстояние от точки местности до основной </w:t>
      </w:r>
      <w:proofErr w:type="spellStart"/>
      <w:r w:rsidR="002A0A81" w:rsidRPr="00833B6A">
        <w:rPr>
          <w:rFonts w:ascii="Times New Roman" w:hAnsi="Times New Roman" w:cs="Times New Roman"/>
          <w:sz w:val="24"/>
          <w:szCs w:val="24"/>
        </w:rPr>
        <w:t>уровенной</w:t>
      </w:r>
      <w:proofErr w:type="spellEnd"/>
      <w:r w:rsidR="002A0A81" w:rsidRPr="00833B6A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14:paraId="266C2F73" w14:textId="77777777" w:rsidR="002F0965" w:rsidRPr="00833B6A" w:rsidRDefault="002F0965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1F651CA1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6.         </w:t>
      </w:r>
      <w:r w:rsidRPr="00833B6A">
        <w:rPr>
          <w:rFonts w:ascii="Times New Roman" w:hAnsi="Times New Roman" w:cs="Times New Roman"/>
          <w:b/>
          <w:sz w:val="24"/>
          <w:szCs w:val="24"/>
        </w:rPr>
        <w:t>Условная отметка точки местности - это:</w:t>
      </w:r>
    </w:p>
    <w:p w14:paraId="05081BC4" w14:textId="77777777" w:rsidR="002A0A81" w:rsidRPr="00833B6A" w:rsidRDefault="002F0965" w:rsidP="00766558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439" w:hanging="3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    </w:t>
      </w:r>
      <w:r w:rsidR="002A0A81" w:rsidRPr="00833B6A">
        <w:rPr>
          <w:rFonts w:ascii="Times New Roman" w:hAnsi="Times New Roman" w:cs="Times New Roman"/>
          <w:sz w:val="24"/>
          <w:szCs w:val="24"/>
        </w:rPr>
        <w:t>расстояние между двумя точками;</w:t>
      </w:r>
    </w:p>
    <w:p w14:paraId="231DE86D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 w:right="3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 xml:space="preserve">вертикальное расстояние от точки местности до условной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уровенной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 поверхности;</w:t>
      </w:r>
    </w:p>
    <w:p w14:paraId="4D6A563E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100" w:right="3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</w:t>
      </w:r>
      <w:r w:rsidRPr="00833B6A">
        <w:rPr>
          <w:rFonts w:ascii="Times New Roman" w:hAnsi="Times New Roman" w:cs="Times New Roman"/>
          <w:sz w:val="24"/>
          <w:szCs w:val="24"/>
        </w:rPr>
        <w:t xml:space="preserve">вертикальное расстояние от точки местности до основной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уровенной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14:paraId="037B6EA8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100" w:right="340"/>
        <w:rPr>
          <w:rFonts w:ascii="Times New Roman" w:hAnsi="Times New Roman" w:cs="Times New Roman"/>
          <w:sz w:val="24"/>
          <w:szCs w:val="24"/>
        </w:rPr>
      </w:pPr>
    </w:p>
    <w:p w14:paraId="3150C640" w14:textId="77777777" w:rsidR="002A0A81" w:rsidRPr="00833B6A" w:rsidRDefault="002F4AEA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7.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0A81" w:rsidRPr="00833B6A">
        <w:rPr>
          <w:rFonts w:ascii="Times New Roman" w:hAnsi="Times New Roman" w:cs="Times New Roman"/>
          <w:b/>
          <w:sz w:val="24"/>
          <w:szCs w:val="24"/>
        </w:rPr>
        <w:t>Ориентирование линии - это:</w:t>
      </w:r>
    </w:p>
    <w:p w14:paraId="02D246F7" w14:textId="77777777" w:rsidR="002A0A81" w:rsidRPr="00833B6A" w:rsidRDefault="002A0A81" w:rsidP="00766558">
      <w:pPr>
        <w:pStyle w:val="2"/>
        <w:numPr>
          <w:ilvl w:val="0"/>
          <w:numId w:val="6"/>
        </w:numPr>
        <w:shd w:val="clear" w:color="auto" w:fill="auto"/>
        <w:spacing w:before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определение превышения между двумя точками;</w:t>
      </w:r>
    </w:p>
    <w:p w14:paraId="57F930AB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расстояние между двумя точками;</w:t>
      </w:r>
    </w:p>
    <w:p w14:paraId="0DCD0025" w14:textId="77777777" w:rsidR="002A0A81" w:rsidRPr="00833B6A" w:rsidRDefault="002A0A81" w:rsidP="00766558">
      <w:pPr>
        <w:pStyle w:val="2"/>
        <w:numPr>
          <w:ilvl w:val="0"/>
          <w:numId w:val="6"/>
        </w:numPr>
        <w:shd w:val="clear" w:color="auto" w:fill="auto"/>
        <w:spacing w:before="0" w:line="240" w:lineRule="auto"/>
        <w:ind w:left="79" w:right="19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определение направления линии относительно другого направления, принимаемого за исходное.</w:t>
      </w:r>
    </w:p>
    <w:p w14:paraId="0C8B44C4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79" w:right="1900"/>
        <w:rPr>
          <w:rFonts w:ascii="Times New Roman" w:hAnsi="Times New Roman" w:cs="Times New Roman"/>
          <w:sz w:val="24"/>
          <w:szCs w:val="24"/>
        </w:rPr>
      </w:pPr>
    </w:p>
    <w:p w14:paraId="55D9C4F4" w14:textId="77777777" w:rsidR="002A0A81" w:rsidRPr="00833B6A" w:rsidRDefault="002F4AEA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8. </w:t>
      </w:r>
      <w:r w:rsidR="002A0A81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2A0A81" w:rsidRPr="00833B6A">
        <w:rPr>
          <w:rFonts w:ascii="Times New Roman" w:hAnsi="Times New Roman" w:cs="Times New Roman"/>
          <w:b/>
          <w:sz w:val="24"/>
          <w:szCs w:val="24"/>
        </w:rPr>
        <w:t>Три исходных направлений - это:</w:t>
      </w:r>
    </w:p>
    <w:p w14:paraId="1E65B5DC" w14:textId="77777777" w:rsidR="002A0A81" w:rsidRPr="00833B6A" w:rsidRDefault="002F4AEA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2A0A81" w:rsidRPr="00833B6A">
        <w:rPr>
          <w:rFonts w:ascii="Times New Roman" w:hAnsi="Times New Roman" w:cs="Times New Roman"/>
          <w:sz w:val="24"/>
          <w:szCs w:val="24"/>
        </w:rPr>
        <w:t>А)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2A0A81" w:rsidRPr="00833B6A">
        <w:rPr>
          <w:rFonts w:ascii="Times New Roman" w:hAnsi="Times New Roman" w:cs="Times New Roman"/>
          <w:sz w:val="24"/>
          <w:szCs w:val="24"/>
        </w:rPr>
        <w:t>истинный азимут, магнитный азимут, румб;</w:t>
      </w:r>
    </w:p>
    <w:p w14:paraId="3EFE7E02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2F4AEA" w:rsidRPr="00833B6A">
        <w:rPr>
          <w:rFonts w:ascii="Times New Roman" w:hAnsi="Times New Roman" w:cs="Times New Roman"/>
          <w:sz w:val="24"/>
          <w:szCs w:val="24"/>
        </w:rPr>
        <w:t>)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3B6A">
        <w:rPr>
          <w:rFonts w:ascii="Times New Roman" w:hAnsi="Times New Roman" w:cs="Times New Roman"/>
          <w:sz w:val="24"/>
          <w:szCs w:val="24"/>
        </w:rPr>
        <w:t>истинный меридиан, магнитный меридиан, осевой меридиан;</w:t>
      </w:r>
    </w:p>
    <w:p w14:paraId="4434D856" w14:textId="77777777" w:rsidR="002A0A81" w:rsidRPr="00833B6A" w:rsidRDefault="002A0A81" w:rsidP="00766558">
      <w:pPr>
        <w:pStyle w:val="2"/>
        <w:shd w:val="clear" w:color="auto" w:fill="auto"/>
        <w:spacing w:before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="002F4AEA" w:rsidRPr="00833B6A">
        <w:rPr>
          <w:rFonts w:ascii="Times New Roman" w:hAnsi="Times New Roman" w:cs="Times New Roman"/>
          <w:sz w:val="24"/>
          <w:szCs w:val="24"/>
        </w:rPr>
        <w:t>и</w:t>
      </w:r>
      <w:r w:rsidRPr="00833B6A">
        <w:rPr>
          <w:rFonts w:ascii="Times New Roman" w:hAnsi="Times New Roman" w:cs="Times New Roman"/>
          <w:sz w:val="24"/>
          <w:szCs w:val="24"/>
        </w:rPr>
        <w:t>стинный азимут, дирекционный угол, румб</w:t>
      </w:r>
    </w:p>
    <w:p w14:paraId="3A5C2B44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right="340"/>
        <w:rPr>
          <w:rFonts w:ascii="Times New Roman" w:hAnsi="Times New Roman" w:cs="Times New Roman"/>
          <w:sz w:val="24"/>
          <w:szCs w:val="24"/>
        </w:rPr>
      </w:pPr>
    </w:p>
    <w:p w14:paraId="7CF4A93D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9.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3B6A">
        <w:rPr>
          <w:rFonts w:ascii="Times New Roman" w:hAnsi="Times New Roman" w:cs="Times New Roman"/>
          <w:b/>
          <w:sz w:val="24"/>
          <w:szCs w:val="24"/>
        </w:rPr>
        <w:t>Параметры, определяющие положение точки земной поверхности в географической системе координат:</w:t>
      </w:r>
    </w:p>
    <w:p w14:paraId="510D8BAF" w14:textId="77777777" w:rsidR="002F4AEA" w:rsidRPr="00833B6A" w:rsidRDefault="002F4AEA" w:rsidP="00766558">
      <w:pPr>
        <w:pStyle w:val="2"/>
        <w:numPr>
          <w:ilvl w:val="0"/>
          <w:numId w:val="7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;</w:t>
      </w:r>
    </w:p>
    <w:p w14:paraId="0FB4A29A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33B6A">
        <w:rPr>
          <w:rFonts w:ascii="Times New Roman" w:hAnsi="Times New Roman" w:cs="Times New Roman"/>
          <w:sz w:val="24"/>
          <w:szCs w:val="24"/>
        </w:rPr>
        <w:t xml:space="preserve">широта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  </w:t>
      </w:r>
      <w:r w:rsidRPr="00833B6A">
        <w:rPr>
          <w:rFonts w:ascii="Times New Roman" w:hAnsi="Times New Roman" w:cs="Times New Roman"/>
          <w:sz w:val="24"/>
          <w:szCs w:val="24"/>
        </w:rPr>
        <w:t>и  долгота ;</w:t>
      </w:r>
    </w:p>
    <w:p w14:paraId="1FCEA23F" w14:textId="77777777" w:rsidR="002F4AEA" w:rsidRPr="00833B6A" w:rsidRDefault="002F4AEA" w:rsidP="00766558">
      <w:pPr>
        <w:pStyle w:val="2"/>
        <w:numPr>
          <w:ilvl w:val="0"/>
          <w:numId w:val="7"/>
        </w:numPr>
        <w:shd w:val="clear" w:color="auto" w:fill="auto"/>
        <w:spacing w:before="0" w:line="240" w:lineRule="auto"/>
        <w:ind w:left="100"/>
        <w:rPr>
          <w:rStyle w:val="BodytextItalic"/>
          <w:rFonts w:ascii="Times New Roman" w:hAnsi="Times New Roman" w:cs="Times New Roman"/>
          <w:i w:val="0"/>
          <w:iCs w:val="0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широта  и ордината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.</w:t>
      </w:r>
    </w:p>
    <w:p w14:paraId="55331C7C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24D89378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10. 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</w:t>
      </w: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b/>
          <w:sz w:val="24"/>
          <w:szCs w:val="24"/>
        </w:rPr>
        <w:t>Рельеф местности - это:</w:t>
      </w:r>
    </w:p>
    <w:p w14:paraId="239E34F1" w14:textId="77777777" w:rsidR="002F4AEA" w:rsidRPr="00833B6A" w:rsidRDefault="002F4AEA" w:rsidP="00766558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топографический план;</w:t>
      </w:r>
    </w:p>
    <w:p w14:paraId="0761CCEF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совокупность неровностей физической поверхности;</w:t>
      </w:r>
    </w:p>
    <w:p w14:paraId="6667F162" w14:textId="1EDEEB48" w:rsidR="00766558" w:rsidRPr="00833B6A" w:rsidRDefault="002F4AEA" w:rsidP="00766558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ситуационный план.</w:t>
      </w:r>
      <w:r w:rsidR="00833B6A" w:rsidRPr="00833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43250" w14:textId="77777777" w:rsidR="00766558" w:rsidRPr="00833B6A" w:rsidRDefault="00766558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B0E9E" w14:textId="77777777" w:rsidR="002F4AEA" w:rsidRPr="00833B6A" w:rsidRDefault="002F4AEA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11.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Pr="00833B6A">
        <w:rPr>
          <w:rFonts w:ascii="Times New Roman" w:hAnsi="Times New Roman" w:cs="Times New Roman"/>
          <w:b/>
          <w:sz w:val="24"/>
          <w:szCs w:val="24"/>
        </w:rPr>
        <w:t>Что на рисунке обозначено №11?</w:t>
      </w:r>
    </w:p>
    <w:p w14:paraId="48DC77EC" w14:textId="77777777" w:rsidR="002F4AEA" w:rsidRPr="00833B6A" w:rsidRDefault="002F4AEA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>Наводящий винт зрительной трубы;</w:t>
      </w:r>
    </w:p>
    <w:p w14:paraId="4CF17F3D" w14:textId="77777777" w:rsidR="002F4AEA" w:rsidRPr="00833B6A" w:rsidRDefault="002F4AEA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Наводящий винт алидады;</w:t>
      </w:r>
    </w:p>
    <w:p w14:paraId="67AB2438" w14:textId="77777777" w:rsidR="002F4AEA" w:rsidRPr="00833B6A" w:rsidRDefault="002F4AEA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Наводящий винт лимба</w:t>
      </w:r>
    </w:p>
    <w:p w14:paraId="2B99691D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B58D4" wp14:editId="0EBBC5FD">
            <wp:extent cx="1828800" cy="2562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3F2C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80" w:right="190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12)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Истинный азимут - это горизонтальный угол от 0° до 360° между направлением линии и северным направлением </w:t>
      </w:r>
      <w:r w:rsidRPr="00833B6A">
        <w:rPr>
          <w:rStyle w:val="BodytextSpacing3pt"/>
          <w:rFonts w:ascii="Times New Roman" w:hAnsi="Times New Roman" w:cs="Times New Roman"/>
          <w:b/>
          <w:sz w:val="24"/>
          <w:szCs w:val="24"/>
        </w:rPr>
        <w:t>какого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меридиана:</w:t>
      </w:r>
    </w:p>
    <w:p w14:paraId="4F1E5952" w14:textId="77777777" w:rsidR="002F4AEA" w:rsidRPr="00833B6A" w:rsidRDefault="002F4AEA" w:rsidP="00766558">
      <w:pPr>
        <w:pStyle w:val="2"/>
        <w:numPr>
          <w:ilvl w:val="0"/>
          <w:numId w:val="9"/>
        </w:numPr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истинного;</w:t>
      </w:r>
    </w:p>
    <w:p w14:paraId="5A556C90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магнитного;</w:t>
      </w:r>
    </w:p>
    <w:p w14:paraId="1A32BEFC" w14:textId="77777777" w:rsidR="002F4AEA" w:rsidRPr="00833B6A" w:rsidRDefault="002F4AEA" w:rsidP="00766558">
      <w:pPr>
        <w:pStyle w:val="2"/>
        <w:numPr>
          <w:ilvl w:val="0"/>
          <w:numId w:val="9"/>
        </w:numPr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осевого.</w:t>
      </w:r>
    </w:p>
    <w:p w14:paraId="27D587E4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right="1900"/>
        <w:rPr>
          <w:rFonts w:ascii="Times New Roman" w:hAnsi="Times New Roman" w:cs="Times New Roman"/>
          <w:b/>
          <w:sz w:val="24"/>
          <w:szCs w:val="24"/>
        </w:rPr>
      </w:pPr>
    </w:p>
    <w:p w14:paraId="45CAEE19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right="190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Магнитный азимут - это горизонтальный угол от 0° до 360° между направлением линии и северным направлением </w:t>
      </w:r>
      <w:r w:rsidRPr="00833B6A">
        <w:rPr>
          <w:rStyle w:val="BodytextSpacing3pt"/>
          <w:rFonts w:ascii="Times New Roman" w:hAnsi="Times New Roman" w:cs="Times New Roman"/>
          <w:b/>
          <w:sz w:val="24"/>
          <w:szCs w:val="24"/>
        </w:rPr>
        <w:t>какого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меридиана:</w:t>
      </w:r>
    </w:p>
    <w:p w14:paraId="151D1EBC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истинного;</w:t>
      </w:r>
    </w:p>
    <w:p w14:paraId="1930CA1F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магнитного;</w:t>
      </w:r>
    </w:p>
    <w:p w14:paraId="7FC6C719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осевого.</w:t>
      </w:r>
    </w:p>
    <w:p w14:paraId="07D100FF" w14:textId="77777777" w:rsidR="00766558" w:rsidRPr="00833B6A" w:rsidRDefault="00766558" w:rsidP="00766558">
      <w:pPr>
        <w:pStyle w:val="2"/>
        <w:shd w:val="clear" w:color="auto" w:fill="auto"/>
        <w:tabs>
          <w:tab w:val="left" w:pos="620"/>
        </w:tabs>
        <w:spacing w:before="0" w:line="240" w:lineRule="auto"/>
        <w:ind w:right="1740"/>
        <w:rPr>
          <w:rFonts w:ascii="Times New Roman" w:hAnsi="Times New Roman" w:cs="Times New Roman"/>
          <w:b/>
          <w:sz w:val="24"/>
          <w:szCs w:val="24"/>
        </w:rPr>
      </w:pPr>
    </w:p>
    <w:p w14:paraId="781FF44D" w14:textId="77777777" w:rsidR="002F4AEA" w:rsidRPr="00833B6A" w:rsidRDefault="002F4AEA" w:rsidP="00766558">
      <w:pPr>
        <w:pStyle w:val="2"/>
        <w:shd w:val="clear" w:color="auto" w:fill="auto"/>
        <w:tabs>
          <w:tab w:val="left" w:pos="620"/>
        </w:tabs>
        <w:spacing w:before="0" w:line="240" w:lineRule="auto"/>
        <w:ind w:right="174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>Дирекционный угол -- эго горизонтальный угол от 0° до 360° между направлением линии и северным направлением какого меридиана</w:t>
      </w:r>
    </w:p>
    <w:p w14:paraId="7CEC1A9E" w14:textId="77777777" w:rsidR="00766558" w:rsidRPr="00833B6A" w:rsidRDefault="00766558" w:rsidP="00766558">
      <w:pPr>
        <w:pStyle w:val="2"/>
        <w:shd w:val="clear" w:color="auto" w:fill="auto"/>
        <w:tabs>
          <w:tab w:val="left" w:pos="620"/>
        </w:tabs>
        <w:spacing w:before="0" w:line="240" w:lineRule="auto"/>
        <w:ind w:right="17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А)</w:t>
      </w:r>
      <w:r w:rsidRPr="00833B6A">
        <w:rPr>
          <w:rFonts w:ascii="Times New Roman" w:hAnsi="Times New Roman" w:cs="Times New Roman"/>
          <w:sz w:val="24"/>
          <w:szCs w:val="24"/>
        </w:rPr>
        <w:tab/>
        <w:t>истинного;</w:t>
      </w:r>
    </w:p>
    <w:p w14:paraId="08C607ED" w14:textId="77777777" w:rsidR="002F4AEA" w:rsidRPr="00833B6A" w:rsidRDefault="002F4AEA" w:rsidP="00766558">
      <w:pPr>
        <w:pStyle w:val="2"/>
        <w:shd w:val="clear" w:color="auto" w:fill="auto"/>
        <w:tabs>
          <w:tab w:val="left" w:pos="620"/>
        </w:tabs>
        <w:spacing w:before="0" w:line="240" w:lineRule="auto"/>
        <w:ind w:right="17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</w:t>
      </w:r>
      <w:r w:rsidRPr="00833B6A">
        <w:rPr>
          <w:rFonts w:ascii="Times New Roman" w:hAnsi="Times New Roman" w:cs="Times New Roman"/>
          <w:sz w:val="24"/>
          <w:szCs w:val="24"/>
        </w:rPr>
        <w:t xml:space="preserve"> магнитного;</w:t>
      </w:r>
    </w:p>
    <w:p w14:paraId="302AD18F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</w:t>
      </w:r>
      <w:r w:rsidRPr="00833B6A">
        <w:rPr>
          <w:rFonts w:ascii="Times New Roman" w:hAnsi="Times New Roman" w:cs="Times New Roman"/>
          <w:sz w:val="24"/>
          <w:szCs w:val="24"/>
        </w:rPr>
        <w:t>осевого.</w:t>
      </w:r>
    </w:p>
    <w:p w14:paraId="75B63935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79" w:right="1440"/>
        <w:rPr>
          <w:rFonts w:ascii="Times New Roman" w:hAnsi="Times New Roman" w:cs="Times New Roman"/>
          <w:b/>
          <w:sz w:val="24"/>
          <w:szCs w:val="24"/>
        </w:rPr>
      </w:pPr>
    </w:p>
    <w:p w14:paraId="6ABD936C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79" w:right="144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15</w:t>
      </w:r>
      <w:r w:rsidR="002F0965" w:rsidRPr="00833B6A">
        <w:rPr>
          <w:rFonts w:ascii="Times New Roman" w:hAnsi="Times New Roman" w:cs="Times New Roman"/>
          <w:b/>
          <w:sz w:val="24"/>
          <w:szCs w:val="24"/>
        </w:rPr>
        <w:t>.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65" w:rsidRPr="00833B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Каким прибором измеряют расстояние на местности </w:t>
      </w:r>
      <w:r w:rsidRPr="00833B6A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непосредственным методом:</w:t>
      </w:r>
    </w:p>
    <w:p w14:paraId="05CD891A" w14:textId="77777777" w:rsidR="002F4AEA" w:rsidRPr="00833B6A" w:rsidRDefault="002F4AEA" w:rsidP="00766558">
      <w:pPr>
        <w:pStyle w:val="2"/>
        <w:numPr>
          <w:ilvl w:val="0"/>
          <w:numId w:val="10"/>
        </w:numPr>
        <w:shd w:val="clear" w:color="auto" w:fill="auto"/>
        <w:spacing w:before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теодолитом;</w:t>
      </w:r>
    </w:p>
    <w:p w14:paraId="39116F61" w14:textId="77777777" w:rsidR="002F4AEA" w:rsidRPr="00833B6A" w:rsidRDefault="002F4AEA" w:rsidP="00766558">
      <w:pPr>
        <w:pStyle w:val="Heading90"/>
        <w:keepNext/>
        <w:keepLines/>
        <w:shd w:val="clear" w:color="auto" w:fill="auto"/>
        <w:spacing w:line="240" w:lineRule="auto"/>
        <w:ind w:left="79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833B6A">
        <w:rPr>
          <w:rFonts w:ascii="Times New Roman" w:hAnsi="Times New Roman" w:cs="Times New Roman"/>
          <w:sz w:val="24"/>
          <w:szCs w:val="24"/>
        </w:rPr>
        <w:t>Б)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 </w:t>
      </w:r>
      <w:r w:rsidRPr="00833B6A">
        <w:rPr>
          <w:rFonts w:ascii="Times New Roman" w:hAnsi="Times New Roman" w:cs="Times New Roman"/>
          <w:sz w:val="24"/>
          <w:szCs w:val="24"/>
        </w:rPr>
        <w:t xml:space="preserve"> нивелиром;</w:t>
      </w:r>
      <w:bookmarkEnd w:id="1"/>
    </w:p>
    <w:p w14:paraId="6CEABA45" w14:textId="77777777" w:rsidR="002F4AEA" w:rsidRPr="00833B6A" w:rsidRDefault="002F4AEA" w:rsidP="00766558">
      <w:pPr>
        <w:pStyle w:val="2"/>
        <w:numPr>
          <w:ilvl w:val="0"/>
          <w:numId w:val="10"/>
        </w:numPr>
        <w:shd w:val="clear" w:color="auto" w:fill="auto"/>
        <w:spacing w:before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рулеткой.</w:t>
      </w:r>
    </w:p>
    <w:p w14:paraId="03F8E7B3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DD709A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5B517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16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 Прямая геодезическая задача:</w:t>
      </w:r>
    </w:p>
    <w:p w14:paraId="7770F19E" w14:textId="77777777" w:rsidR="002F4AEA" w:rsidRPr="00833B6A" w:rsidRDefault="002F4AEA" w:rsidP="00766558">
      <w:pPr>
        <w:pStyle w:val="2"/>
        <w:shd w:val="clear" w:color="auto" w:fill="auto"/>
        <w:tabs>
          <w:tab w:val="left" w:pos="630"/>
        </w:tabs>
        <w:spacing w:before="0" w:line="240" w:lineRule="auto"/>
        <w:ind w:left="80" w:right="4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зная координаты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X и Y </w:t>
      </w:r>
      <w:r w:rsidRPr="00833B6A">
        <w:rPr>
          <w:rFonts w:ascii="Times New Roman" w:hAnsi="Times New Roman" w:cs="Times New Roman"/>
          <w:sz w:val="24"/>
          <w:szCs w:val="24"/>
        </w:rPr>
        <w:t>двух точек, можно определить дирекционный угол направления линии и расстояние между точками;</w:t>
      </w:r>
    </w:p>
    <w:p w14:paraId="42F2386E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833B6A">
        <w:rPr>
          <w:rStyle w:val="1"/>
          <w:rFonts w:ascii="Times New Roman" w:hAnsi="Times New Roman" w:cs="Times New Roman"/>
          <w:sz w:val="24"/>
          <w:szCs w:val="24"/>
        </w:rPr>
        <w:t xml:space="preserve">  Б)</w:t>
      </w:r>
      <w:r w:rsidRPr="00833B6A">
        <w:rPr>
          <w:rStyle w:val="1"/>
          <w:rFonts w:ascii="Times New Roman" w:hAnsi="Times New Roman" w:cs="Times New Roman"/>
          <w:sz w:val="24"/>
          <w:szCs w:val="24"/>
        </w:rPr>
        <w:tab/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 xml:space="preserve">зная координаты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Pr="00833B6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 xml:space="preserve"> одной точки, можно определить координаты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 xml:space="preserve"> другой точки;</w:t>
      </w:r>
    </w:p>
    <w:p w14:paraId="616B9B84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В) </w:t>
      </w:r>
      <w:r w:rsidRPr="00833B6A">
        <w:rPr>
          <w:rFonts w:ascii="Times New Roman" w:hAnsi="Times New Roman" w:cs="Times New Roman"/>
          <w:sz w:val="24"/>
          <w:szCs w:val="24"/>
        </w:rPr>
        <w:tab/>
        <w:t>зная высоту одной точки, можно определить высоту другой точки.</w:t>
      </w:r>
    </w:p>
    <w:p w14:paraId="783A02B2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866E82" w14:textId="77777777" w:rsidR="002F4AEA" w:rsidRPr="00833B6A" w:rsidRDefault="002F0965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17.</w:t>
      </w:r>
      <w:r w:rsidR="002F4AEA" w:rsidRPr="00833B6A">
        <w:rPr>
          <w:rFonts w:ascii="Times New Roman" w:hAnsi="Times New Roman" w:cs="Times New Roman"/>
          <w:b/>
          <w:sz w:val="24"/>
          <w:szCs w:val="24"/>
        </w:rPr>
        <w:t xml:space="preserve">      Обратная геодезическая задача:</w:t>
      </w:r>
    </w:p>
    <w:p w14:paraId="144A5735" w14:textId="77777777" w:rsidR="002F4AEA" w:rsidRPr="00833B6A" w:rsidRDefault="002F4AEA" w:rsidP="00766558">
      <w:pPr>
        <w:pStyle w:val="2"/>
        <w:numPr>
          <w:ilvl w:val="0"/>
          <w:numId w:val="11"/>
        </w:numPr>
        <w:shd w:val="clear" w:color="auto" w:fill="auto"/>
        <w:spacing w:before="0" w:line="240" w:lineRule="auto"/>
        <w:ind w:left="160" w:right="3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зная координаты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 xml:space="preserve">  одной точки, можно определить координаты </w:t>
      </w:r>
      <w:r w:rsidRPr="00833B6A">
        <w:rPr>
          <w:rStyle w:val="1"/>
          <w:rFonts w:ascii="Times New Roman" w:hAnsi="Times New Roman" w:cs="Times New Roman"/>
          <w:sz w:val="24"/>
          <w:szCs w:val="24"/>
          <w:lang w:val="en-US"/>
        </w:rPr>
        <w:t>X</w:t>
      </w:r>
      <w:r w:rsidRPr="00833B6A">
        <w:rPr>
          <w:rStyle w:val="1"/>
          <w:rFonts w:ascii="Times New Roman" w:hAnsi="Times New Roman" w:cs="Times New Roman"/>
          <w:sz w:val="24"/>
          <w:szCs w:val="24"/>
        </w:rPr>
        <w:t xml:space="preserve"> и </w:t>
      </w:r>
      <w:r w:rsidRPr="00833B6A">
        <w:rPr>
          <w:rStyle w:val="1"/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>другой точки;</w:t>
      </w:r>
    </w:p>
    <w:p w14:paraId="030047E7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160" w:right="3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зная координаты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Pr="00833B6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 xml:space="preserve"> двух точек, можно определить дирекционный угол направления линии и расстояние между точками;</w:t>
      </w:r>
    </w:p>
    <w:p w14:paraId="3CD30C82" w14:textId="77777777" w:rsidR="002F4AEA" w:rsidRPr="00833B6A" w:rsidRDefault="002F4AEA" w:rsidP="00766558">
      <w:pPr>
        <w:pStyle w:val="2"/>
        <w:numPr>
          <w:ilvl w:val="0"/>
          <w:numId w:val="11"/>
        </w:numPr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зная высоту одной точки, можно определить высоту другой точки.</w:t>
      </w:r>
    </w:p>
    <w:p w14:paraId="0793BBC9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14:paraId="4997CF5B" w14:textId="77777777" w:rsidR="003C0C2C" w:rsidRPr="00833B6A" w:rsidRDefault="002F0965" w:rsidP="00766558">
      <w:pPr>
        <w:pStyle w:val="2"/>
        <w:numPr>
          <w:ilvl w:val="0"/>
          <w:numId w:val="60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0C2C" w:rsidRPr="00833B6A">
        <w:rPr>
          <w:rFonts w:ascii="Times New Roman" w:hAnsi="Times New Roman" w:cs="Times New Roman"/>
          <w:b/>
          <w:sz w:val="24"/>
          <w:szCs w:val="24"/>
        </w:rPr>
        <w:t>Горизонтальное проложение - это:</w:t>
      </w:r>
    </w:p>
    <w:p w14:paraId="5FFABEE2" w14:textId="77777777" w:rsidR="003C0C2C" w:rsidRPr="00833B6A" w:rsidRDefault="003C0C2C" w:rsidP="00766558">
      <w:pPr>
        <w:pStyle w:val="2"/>
        <w:numPr>
          <w:ilvl w:val="0"/>
          <w:numId w:val="13"/>
        </w:numPr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горизонтальная проекция линии на уроненную поверхность;</w:t>
      </w:r>
    </w:p>
    <w:p w14:paraId="3179C25D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Б) </w:t>
      </w:r>
      <w:r w:rsidRPr="00833B6A">
        <w:rPr>
          <w:rFonts w:ascii="Times New Roman" w:hAnsi="Times New Roman" w:cs="Times New Roman"/>
          <w:sz w:val="24"/>
          <w:szCs w:val="24"/>
        </w:rPr>
        <w:tab/>
        <w:t>действительное расстояние между двумя точками;</w:t>
      </w:r>
    </w:p>
    <w:p w14:paraId="27223098" w14:textId="77777777" w:rsidR="003C0C2C" w:rsidRPr="00833B6A" w:rsidRDefault="002F0965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В)   </w:t>
      </w:r>
      <w:r w:rsidR="003C0C2C" w:rsidRPr="00833B6A">
        <w:rPr>
          <w:rFonts w:ascii="Times New Roman" w:hAnsi="Times New Roman" w:cs="Times New Roman"/>
          <w:sz w:val="24"/>
          <w:szCs w:val="24"/>
        </w:rPr>
        <w:t>горизонтальная проекция линии на плоскость.</w:t>
      </w:r>
    </w:p>
    <w:p w14:paraId="65AF03A5" w14:textId="77777777" w:rsidR="00766558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BB546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19</w:t>
      </w:r>
      <w:r w:rsidR="002F0965" w:rsidRPr="00833B6A">
        <w:rPr>
          <w:rFonts w:ascii="Times New Roman" w:hAnsi="Times New Roman" w:cs="Times New Roman"/>
          <w:sz w:val="24"/>
          <w:szCs w:val="24"/>
        </w:rPr>
        <w:t>.</w:t>
      </w:r>
      <w:r w:rsidRPr="00833B6A">
        <w:rPr>
          <w:rFonts w:ascii="Times New Roman" w:hAnsi="Times New Roman" w:cs="Times New Roman"/>
          <w:sz w:val="24"/>
          <w:szCs w:val="24"/>
        </w:rPr>
        <w:t xml:space="preserve">  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</w:t>
      </w:r>
      <w:r w:rsidRPr="00833B6A">
        <w:rPr>
          <w:rFonts w:ascii="Times New Roman" w:hAnsi="Times New Roman" w:cs="Times New Roman"/>
          <w:b/>
          <w:sz w:val="24"/>
          <w:szCs w:val="24"/>
        </w:rPr>
        <w:t>Горизонталь - это:</w:t>
      </w:r>
    </w:p>
    <w:p w14:paraId="55D5FA39" w14:textId="77777777" w:rsidR="003C0C2C" w:rsidRPr="00833B6A" w:rsidRDefault="002F0965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А)    </w:t>
      </w:r>
      <w:r w:rsidR="003C0C2C" w:rsidRPr="00833B6A">
        <w:rPr>
          <w:rFonts w:ascii="Times New Roman" w:hAnsi="Times New Roman" w:cs="Times New Roman"/>
          <w:sz w:val="24"/>
          <w:szCs w:val="24"/>
        </w:rPr>
        <w:t>осевой меридиан;</w:t>
      </w:r>
    </w:p>
    <w:p w14:paraId="0CED349A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 w:right="3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>линия равных высот на плане</w:t>
      </w:r>
    </w:p>
    <w:p w14:paraId="0307ADE6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 w:right="3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>магнитный меридиан.</w:t>
      </w:r>
    </w:p>
    <w:p w14:paraId="58A6FBA3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520"/>
        <w:rPr>
          <w:rFonts w:ascii="Times New Roman" w:hAnsi="Times New Roman" w:cs="Times New Roman"/>
          <w:b/>
          <w:sz w:val="24"/>
          <w:szCs w:val="24"/>
        </w:rPr>
      </w:pPr>
    </w:p>
    <w:p w14:paraId="19108711" w14:textId="77777777" w:rsidR="003C0C2C" w:rsidRPr="00833B6A" w:rsidRDefault="003C0C2C" w:rsidP="00766558">
      <w:pPr>
        <w:pStyle w:val="2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33B6A">
        <w:rPr>
          <w:rFonts w:ascii="Times New Roman" w:hAnsi="Times New Roman" w:cs="Times New Roman"/>
          <w:b/>
          <w:sz w:val="24"/>
          <w:szCs w:val="24"/>
        </w:rPr>
        <w:t>Бергштрихи</w:t>
      </w:r>
      <w:proofErr w:type="spellEnd"/>
      <w:r w:rsidRPr="00833B6A">
        <w:rPr>
          <w:rFonts w:ascii="Times New Roman" w:hAnsi="Times New Roman" w:cs="Times New Roman"/>
          <w:b/>
          <w:sz w:val="24"/>
          <w:szCs w:val="24"/>
        </w:rPr>
        <w:t xml:space="preserve"> - это:</w:t>
      </w:r>
    </w:p>
    <w:p w14:paraId="2A1A6268" w14:textId="77777777" w:rsidR="003C0C2C" w:rsidRPr="00833B6A" w:rsidRDefault="003C0C2C" w:rsidP="00766558">
      <w:pPr>
        <w:pStyle w:val="2"/>
        <w:numPr>
          <w:ilvl w:val="0"/>
          <w:numId w:val="15"/>
        </w:numPr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линия уклона;</w:t>
      </w:r>
    </w:p>
    <w:p w14:paraId="513DF158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</w:t>
      </w:r>
      <w:r w:rsidRPr="00833B6A">
        <w:rPr>
          <w:rFonts w:ascii="Times New Roman" w:hAnsi="Times New Roman" w:cs="Times New Roman"/>
          <w:sz w:val="24"/>
          <w:szCs w:val="24"/>
        </w:rPr>
        <w:t>короткие черточки, направленные от горизонталей в сторону понижения ската;</w:t>
      </w:r>
    </w:p>
    <w:p w14:paraId="457D5D21" w14:textId="4E50CA21" w:rsidR="00766558" w:rsidRPr="00833B6A" w:rsidRDefault="002C4A82" w:rsidP="00833B6A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 В)    </w:t>
      </w:r>
      <w:r w:rsidR="003C0C2C" w:rsidRPr="00833B6A">
        <w:rPr>
          <w:rFonts w:ascii="Times New Roman" w:hAnsi="Times New Roman" w:cs="Times New Roman"/>
          <w:sz w:val="24"/>
          <w:szCs w:val="24"/>
        </w:rPr>
        <w:t>высотные отметки точек</w:t>
      </w:r>
      <w:r w:rsidR="00833B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6A9460" w14:textId="77777777" w:rsidR="00766558" w:rsidRPr="00833B6A" w:rsidRDefault="00766558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B1B77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21.    Что на рисунке обозначено №7?</w:t>
      </w:r>
    </w:p>
    <w:p w14:paraId="4EE96FFB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А) </w:t>
      </w:r>
      <w:r w:rsidRPr="00833B6A">
        <w:rPr>
          <w:rFonts w:ascii="Times New Roman" w:hAnsi="Times New Roman" w:cs="Times New Roman"/>
          <w:sz w:val="24"/>
          <w:szCs w:val="24"/>
        </w:rPr>
        <w:tab/>
        <w:t>кремальера;</w:t>
      </w:r>
    </w:p>
    <w:p w14:paraId="6C79E286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Б) </w:t>
      </w:r>
      <w:r w:rsidRPr="00833B6A">
        <w:rPr>
          <w:rFonts w:ascii="Times New Roman" w:hAnsi="Times New Roman" w:cs="Times New Roman"/>
          <w:sz w:val="24"/>
          <w:szCs w:val="24"/>
        </w:rPr>
        <w:tab/>
        <w:t>винт для движения трубы;</w:t>
      </w:r>
    </w:p>
    <w:p w14:paraId="1AF40F91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В) </w:t>
      </w:r>
      <w:r w:rsidRPr="00833B6A">
        <w:rPr>
          <w:rFonts w:ascii="Times New Roman" w:hAnsi="Times New Roman" w:cs="Times New Roman"/>
          <w:sz w:val="24"/>
          <w:szCs w:val="24"/>
        </w:rPr>
        <w:tab/>
        <w:t>окуляр;</w:t>
      </w:r>
    </w:p>
    <w:p w14:paraId="2005DBE9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BD22FE5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54A72FE2" wp14:editId="2CE4DB0D">
            <wp:simplePos x="0" y="0"/>
            <wp:positionH relativeFrom="column">
              <wp:posOffset>99060</wp:posOffset>
            </wp:positionH>
            <wp:positionV relativeFrom="paragraph">
              <wp:posOffset>112395</wp:posOffset>
            </wp:positionV>
            <wp:extent cx="1828165" cy="2559685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5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42B25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</w:p>
    <w:p w14:paraId="0E782B2C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</w:p>
    <w:p w14:paraId="331CECB6" w14:textId="77777777" w:rsidR="002F4AEA" w:rsidRPr="00833B6A" w:rsidRDefault="002F4AEA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77B1BEA8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C2A3D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D6611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1500C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8CD34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50C7F" w14:textId="77777777" w:rsidR="00766558" w:rsidRPr="00833B6A" w:rsidRDefault="002F0965" w:rsidP="00766558">
      <w:pPr>
        <w:pStyle w:val="2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/>
          <w:spacing w:val="0"/>
          <w:sz w:val="24"/>
          <w:szCs w:val="24"/>
        </w:rPr>
      </w:pPr>
      <w:r w:rsidRPr="00833B6A">
        <w:rPr>
          <w:rFonts w:ascii="Times New Roman" w:eastAsiaTheme="minorHAnsi" w:hAnsi="Times New Roman" w:cs="Times New Roman"/>
          <w:b/>
          <w:spacing w:val="0"/>
          <w:sz w:val="24"/>
          <w:szCs w:val="24"/>
        </w:rPr>
        <w:t xml:space="preserve">  </w:t>
      </w:r>
    </w:p>
    <w:p w14:paraId="6E6D3E59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/>
          <w:spacing w:val="0"/>
          <w:sz w:val="24"/>
          <w:szCs w:val="24"/>
        </w:rPr>
      </w:pPr>
    </w:p>
    <w:p w14:paraId="6FFDD0D8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/>
          <w:spacing w:val="0"/>
          <w:sz w:val="24"/>
          <w:szCs w:val="24"/>
        </w:rPr>
      </w:pPr>
    </w:p>
    <w:p w14:paraId="7741D9B0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/>
          <w:spacing w:val="0"/>
          <w:sz w:val="24"/>
          <w:szCs w:val="24"/>
        </w:rPr>
      </w:pPr>
    </w:p>
    <w:p w14:paraId="70B448E3" w14:textId="77777777" w:rsidR="00833B6A" w:rsidRDefault="00833B6A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493272" w14:textId="0C67444F" w:rsidR="003C0C2C" w:rsidRPr="00833B6A" w:rsidRDefault="003C0C2C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lastRenderedPageBreak/>
        <w:t>22.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 Заложение - это:</w:t>
      </w:r>
    </w:p>
    <w:p w14:paraId="7720FC7A" w14:textId="77777777" w:rsidR="003C0C2C" w:rsidRPr="00833B6A" w:rsidRDefault="003C0C2C" w:rsidP="00766558">
      <w:pPr>
        <w:pStyle w:val="2"/>
        <w:shd w:val="clear" w:color="auto" w:fill="auto"/>
        <w:tabs>
          <w:tab w:val="left" w:pos="690"/>
        </w:tabs>
        <w:spacing w:before="0" w:line="240" w:lineRule="auto"/>
        <w:ind w:left="160" w:right="3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>расстояние между двумя смежными горизонталями;</w:t>
      </w:r>
    </w:p>
    <w:p w14:paraId="4782D5F2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высотная отметка точки;</w:t>
      </w:r>
    </w:p>
    <w:p w14:paraId="0156880C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глубина заложения точки.</w:t>
      </w:r>
    </w:p>
    <w:p w14:paraId="6FADF3BF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</w:p>
    <w:p w14:paraId="7F6CD9D9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 </w:t>
      </w:r>
      <w:r w:rsidRPr="00833B6A">
        <w:rPr>
          <w:rFonts w:ascii="Times New Roman" w:hAnsi="Times New Roman" w:cs="Times New Roman"/>
          <w:b/>
          <w:sz w:val="24"/>
          <w:szCs w:val="24"/>
        </w:rPr>
        <w:t>23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 Угол наклона - это:</w:t>
      </w:r>
    </w:p>
    <w:p w14:paraId="0DEE6221" w14:textId="77777777" w:rsidR="003C0C2C" w:rsidRPr="00833B6A" w:rsidRDefault="003C0C2C" w:rsidP="00766558">
      <w:pPr>
        <w:pStyle w:val="2"/>
        <w:numPr>
          <w:ilvl w:val="0"/>
          <w:numId w:val="17"/>
        </w:numPr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горизонтальный угол;</w:t>
      </w:r>
    </w:p>
    <w:p w14:paraId="0D374F0D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отношение величины превышения 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sz w:val="24"/>
          <w:szCs w:val="24"/>
        </w:rPr>
        <w:t xml:space="preserve"> к величине заложения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d</w:t>
      </w:r>
      <w:r w:rsidRPr="00833B6A">
        <w:rPr>
          <w:rFonts w:ascii="Times New Roman" w:hAnsi="Times New Roman" w:cs="Times New Roman"/>
          <w:sz w:val="24"/>
          <w:szCs w:val="24"/>
        </w:rPr>
        <w:t>;</w:t>
      </w:r>
    </w:p>
    <w:p w14:paraId="1DE06F01" w14:textId="77777777" w:rsidR="003C0C2C" w:rsidRPr="00833B6A" w:rsidRDefault="003C0C2C" w:rsidP="00766558">
      <w:pPr>
        <w:pStyle w:val="2"/>
        <w:numPr>
          <w:ilvl w:val="0"/>
          <w:numId w:val="17"/>
        </w:numPr>
        <w:shd w:val="clear" w:color="auto" w:fill="auto"/>
        <w:spacing w:before="0" w:line="240" w:lineRule="auto"/>
        <w:ind w:left="160" w:right="3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угол между прямой в пространстве и ее проекцией на горизонтальную плоскость.</w:t>
      </w:r>
    </w:p>
    <w:p w14:paraId="460F4591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160" w:right="300"/>
        <w:rPr>
          <w:rFonts w:ascii="Times New Roman" w:hAnsi="Times New Roman" w:cs="Times New Roman"/>
          <w:sz w:val="24"/>
          <w:szCs w:val="24"/>
        </w:rPr>
      </w:pPr>
    </w:p>
    <w:p w14:paraId="52EC9B19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24     Азимут линии - это:</w:t>
      </w:r>
    </w:p>
    <w:p w14:paraId="5A06FC9A" w14:textId="77777777" w:rsidR="003C0C2C" w:rsidRPr="00833B6A" w:rsidRDefault="002F0965" w:rsidP="00766558">
      <w:pPr>
        <w:pStyle w:val="2"/>
        <w:numPr>
          <w:ilvl w:val="0"/>
          <w:numId w:val="18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угол между северным направлением меридиана и данной линией</w:t>
      </w:r>
      <w:r w:rsidR="003C0C2C" w:rsidRPr="00833B6A">
        <w:rPr>
          <w:rFonts w:ascii="Times New Roman" w:hAnsi="Times New Roman" w:cs="Times New Roman"/>
          <w:sz w:val="24"/>
          <w:szCs w:val="24"/>
        </w:rPr>
        <w:t>;</w:t>
      </w:r>
    </w:p>
    <w:p w14:paraId="591576B6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отношение величины превышения 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sz w:val="24"/>
          <w:szCs w:val="24"/>
        </w:rPr>
        <w:t xml:space="preserve">  к величине заложения 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7780AFF" w14:textId="77777777" w:rsidR="003C0C2C" w:rsidRPr="00833B6A" w:rsidRDefault="003C0C2C" w:rsidP="00766558">
      <w:pPr>
        <w:pStyle w:val="2"/>
        <w:numPr>
          <w:ilvl w:val="0"/>
          <w:numId w:val="18"/>
        </w:numPr>
        <w:shd w:val="clear" w:color="auto" w:fill="auto"/>
        <w:spacing w:before="0" w:line="240" w:lineRule="auto"/>
        <w:ind w:left="20" w:right="12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угол между прямой в пространстве и ее проекцией на горизонтальную проекцию.</w:t>
      </w:r>
    </w:p>
    <w:p w14:paraId="434A9B2C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20" w:right="1200"/>
        <w:rPr>
          <w:rFonts w:ascii="Times New Roman" w:hAnsi="Times New Roman" w:cs="Times New Roman"/>
          <w:sz w:val="24"/>
          <w:szCs w:val="24"/>
        </w:rPr>
      </w:pPr>
    </w:p>
    <w:p w14:paraId="202FCC37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25</w:t>
      </w:r>
      <w:r w:rsidR="002C4A82" w:rsidRPr="00833B6A">
        <w:rPr>
          <w:rFonts w:ascii="Times New Roman" w:hAnsi="Times New Roman" w:cs="Times New Roman"/>
          <w:b/>
          <w:sz w:val="24"/>
          <w:szCs w:val="24"/>
        </w:rPr>
        <w:t>.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>Профиль местности - это:</w:t>
      </w:r>
    </w:p>
    <w:p w14:paraId="64BA1CAA" w14:textId="77777777" w:rsidR="003C0C2C" w:rsidRPr="00833B6A" w:rsidRDefault="003C0C2C" w:rsidP="00766558">
      <w:pPr>
        <w:pStyle w:val="Heading90"/>
        <w:keepNext/>
        <w:keepLines/>
        <w:shd w:val="clear" w:color="auto" w:fill="auto"/>
        <w:tabs>
          <w:tab w:val="left" w:pos="550"/>
        </w:tabs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  топографический план;</w:t>
      </w:r>
      <w:bookmarkEnd w:id="2"/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A98EC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>вертикального разреза местности по направлению данной линии.</w:t>
      </w:r>
    </w:p>
    <w:p w14:paraId="0CF9768C" w14:textId="77777777" w:rsidR="003C0C2C" w:rsidRPr="00833B6A" w:rsidRDefault="003C0C2C" w:rsidP="00766558">
      <w:pPr>
        <w:pStyle w:val="2"/>
        <w:shd w:val="clear" w:color="auto" w:fill="auto"/>
        <w:tabs>
          <w:tab w:val="left" w:pos="2450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="002F0965" w:rsidRPr="00833B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3B6A">
        <w:rPr>
          <w:rFonts w:ascii="Times New Roman" w:hAnsi="Times New Roman" w:cs="Times New Roman"/>
          <w:sz w:val="24"/>
          <w:szCs w:val="24"/>
        </w:rPr>
        <w:t>ситуационный план.</w:t>
      </w:r>
    </w:p>
    <w:p w14:paraId="5945800C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A4E261F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26.     Дальномер - это прибор, с помощью которого измеряют:</w:t>
      </w:r>
    </w:p>
    <w:p w14:paraId="03196455" w14:textId="77777777" w:rsidR="003C0C2C" w:rsidRPr="00833B6A" w:rsidRDefault="003C0C2C" w:rsidP="00766558">
      <w:pPr>
        <w:pStyle w:val="2"/>
        <w:numPr>
          <w:ilvl w:val="0"/>
          <w:numId w:val="19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расстояние между двумя точками косвенным методом;</w:t>
      </w:r>
    </w:p>
    <w:p w14:paraId="002AC808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превышение между точками;</w:t>
      </w:r>
    </w:p>
    <w:p w14:paraId="04488266" w14:textId="77777777" w:rsidR="003C0C2C" w:rsidRPr="00833B6A" w:rsidRDefault="003C0C2C" w:rsidP="00766558">
      <w:pPr>
        <w:pStyle w:val="2"/>
        <w:numPr>
          <w:ilvl w:val="0"/>
          <w:numId w:val="19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угол наклона.</w:t>
      </w:r>
    </w:p>
    <w:p w14:paraId="6CBF42F6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0078C500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27</w:t>
      </w:r>
      <w:r w:rsidR="002F0965" w:rsidRPr="00833B6A">
        <w:rPr>
          <w:rFonts w:ascii="Times New Roman" w:hAnsi="Times New Roman" w:cs="Times New Roman"/>
          <w:b/>
          <w:sz w:val="24"/>
          <w:szCs w:val="24"/>
        </w:rPr>
        <w:t>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>Как называется воображаемая линия, образованная на поверхности Земли секущей плоскостью перпендикулярной оси вращения Земли и проходящий через ее центр?</w:t>
      </w:r>
    </w:p>
    <w:p w14:paraId="342A49DF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параллель;</w:t>
      </w:r>
    </w:p>
    <w:p w14:paraId="5560C4AE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>меридиан;</w:t>
      </w:r>
    </w:p>
    <w:p w14:paraId="7C66364A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экватор</w:t>
      </w:r>
    </w:p>
    <w:p w14:paraId="783DACC4" w14:textId="77777777" w:rsidR="002F0965" w:rsidRPr="00833B6A" w:rsidRDefault="002F0965" w:rsidP="00766558">
      <w:pPr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14:paraId="7119CD04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pacing w:val="-10"/>
          <w:sz w:val="24"/>
          <w:szCs w:val="24"/>
        </w:rPr>
        <w:t>28</w:t>
      </w:r>
      <w:r w:rsidRPr="00833B6A">
        <w:rPr>
          <w:rFonts w:ascii="Times New Roman" w:hAnsi="Times New Roman" w:cs="Times New Roman"/>
          <w:b/>
          <w:sz w:val="24"/>
          <w:szCs w:val="24"/>
        </w:rPr>
        <w:t>.  Как называется расстояние по вертикали между двумя точками на земной поверхности?</w:t>
      </w:r>
    </w:p>
    <w:p w14:paraId="05DB0F5D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высота;</w:t>
      </w:r>
    </w:p>
    <w:p w14:paraId="3FE90E78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превышение;</w:t>
      </w:r>
    </w:p>
    <w:p w14:paraId="6ADCE776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>заложение.</w:t>
      </w:r>
    </w:p>
    <w:p w14:paraId="37A879DA" w14:textId="77777777" w:rsidR="002F0965" w:rsidRPr="00833B6A" w:rsidRDefault="002F0965" w:rsidP="00766558">
      <w:pPr>
        <w:pStyle w:val="2"/>
        <w:shd w:val="clear" w:color="auto" w:fill="auto"/>
        <w:spacing w:before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55576DE5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29</w:t>
      </w:r>
      <w:r w:rsidR="002F0965" w:rsidRPr="00833B6A">
        <w:rPr>
          <w:rFonts w:ascii="Times New Roman" w:hAnsi="Times New Roman" w:cs="Times New Roman"/>
          <w:b/>
          <w:sz w:val="24"/>
          <w:szCs w:val="24"/>
        </w:rPr>
        <w:t>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 Превышение это:</w:t>
      </w:r>
    </w:p>
    <w:p w14:paraId="161FD1E5" w14:textId="77777777" w:rsidR="003C0C2C" w:rsidRPr="00833B6A" w:rsidRDefault="003C0C2C" w:rsidP="00766558">
      <w:pPr>
        <w:pStyle w:val="2"/>
        <w:numPr>
          <w:ilvl w:val="0"/>
          <w:numId w:val="20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разность координат двух точек;</w:t>
      </w:r>
    </w:p>
    <w:p w14:paraId="5DC400A7" w14:textId="77777777" w:rsidR="003C0C2C" w:rsidRPr="00833B6A" w:rsidRDefault="003C0C2C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сумма координат двух точек;</w:t>
      </w:r>
    </w:p>
    <w:p w14:paraId="4359E4EE" w14:textId="77777777" w:rsidR="003C0C2C" w:rsidRPr="00833B6A" w:rsidRDefault="003C0C2C" w:rsidP="00766558">
      <w:pPr>
        <w:pStyle w:val="Heading90"/>
        <w:keepNext/>
        <w:keepLines/>
        <w:shd w:val="clear" w:color="auto" w:fill="auto"/>
        <w:tabs>
          <w:tab w:val="left" w:pos="550"/>
        </w:tabs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В) 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C4A82" w:rsidRPr="00833B6A">
        <w:rPr>
          <w:rFonts w:ascii="Times New Roman" w:hAnsi="Times New Roman" w:cs="Times New Roman"/>
          <w:sz w:val="24"/>
          <w:szCs w:val="24"/>
        </w:rPr>
        <w:t xml:space="preserve">   </w:t>
      </w:r>
      <w:r w:rsidRPr="00833B6A">
        <w:rPr>
          <w:rFonts w:ascii="Times New Roman" w:hAnsi="Times New Roman" w:cs="Times New Roman"/>
          <w:sz w:val="24"/>
          <w:szCs w:val="24"/>
        </w:rPr>
        <w:t>разность высот двух точек местности</w:t>
      </w:r>
    </w:p>
    <w:p w14:paraId="6AB04544" w14:textId="77777777" w:rsidR="003C0C2C" w:rsidRPr="00833B6A" w:rsidRDefault="003C0C2C" w:rsidP="00766558">
      <w:pPr>
        <w:pStyle w:val="Heading90"/>
        <w:keepNext/>
        <w:keepLines/>
        <w:shd w:val="clear" w:color="auto" w:fill="auto"/>
        <w:tabs>
          <w:tab w:val="left" w:pos="550"/>
        </w:tabs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075E347F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30</w:t>
      </w:r>
      <w:r w:rsidR="002F0965" w:rsidRPr="00833B6A">
        <w:rPr>
          <w:rFonts w:ascii="Times New Roman" w:hAnsi="Times New Roman" w:cs="Times New Roman"/>
          <w:b/>
          <w:sz w:val="24"/>
          <w:szCs w:val="24"/>
        </w:rPr>
        <w:t>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Длина линии на местности </w:t>
      </w:r>
      <w:smartTag w:uri="urn:schemas-microsoft-com:office:smarttags" w:element="metricconverter">
        <w:smartTagPr>
          <w:attr w:name="ProductID" w:val="72 м"/>
        </w:smartTagPr>
        <w:r w:rsidRPr="00833B6A">
          <w:rPr>
            <w:rFonts w:ascii="Times New Roman" w:hAnsi="Times New Roman" w:cs="Times New Roman"/>
            <w:b/>
            <w:sz w:val="24"/>
            <w:szCs w:val="24"/>
          </w:rPr>
          <w:t>72 м</w:t>
        </w:r>
      </w:smartTag>
      <w:r w:rsidRPr="00833B6A">
        <w:rPr>
          <w:rFonts w:ascii="Times New Roman" w:hAnsi="Times New Roman" w:cs="Times New Roman"/>
          <w:b/>
          <w:sz w:val="24"/>
          <w:szCs w:val="24"/>
        </w:rPr>
        <w:t>. Чему равна длина линии на плане в масштабе 1:2000?</w:t>
      </w:r>
    </w:p>
    <w:p w14:paraId="4410AA1A" w14:textId="77777777" w:rsidR="003C0C2C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3C0C2C"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3,6 см"/>
        </w:smartTagPr>
        <w:r w:rsidR="003C0C2C" w:rsidRPr="00833B6A">
          <w:rPr>
            <w:rFonts w:ascii="Times New Roman" w:hAnsi="Times New Roman" w:cs="Times New Roman"/>
            <w:sz w:val="24"/>
            <w:szCs w:val="24"/>
          </w:rPr>
          <w:t>3,6 см</w:t>
        </w:r>
      </w:smartTag>
      <w:r w:rsidR="003C0C2C" w:rsidRPr="00833B6A">
        <w:rPr>
          <w:rFonts w:ascii="Times New Roman" w:hAnsi="Times New Roman" w:cs="Times New Roman"/>
          <w:sz w:val="24"/>
          <w:szCs w:val="24"/>
        </w:rPr>
        <w:t>;</w:t>
      </w:r>
    </w:p>
    <w:p w14:paraId="4E5A899A" w14:textId="77777777" w:rsidR="003C0C2C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3C0C2C"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7,2 см"/>
        </w:smartTagPr>
        <w:r w:rsidR="003C0C2C" w:rsidRPr="00833B6A">
          <w:rPr>
            <w:rFonts w:ascii="Times New Roman" w:hAnsi="Times New Roman" w:cs="Times New Roman"/>
            <w:sz w:val="24"/>
            <w:szCs w:val="24"/>
          </w:rPr>
          <w:t>7,2 см</w:t>
        </w:r>
      </w:smartTag>
      <w:r w:rsidR="003C0C2C" w:rsidRPr="00833B6A">
        <w:rPr>
          <w:rFonts w:ascii="Times New Roman" w:hAnsi="Times New Roman" w:cs="Times New Roman"/>
          <w:sz w:val="24"/>
          <w:szCs w:val="24"/>
        </w:rPr>
        <w:t>;</w:t>
      </w:r>
    </w:p>
    <w:p w14:paraId="025DB0D7" w14:textId="77777777" w:rsidR="003C0C2C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3C0C2C"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14,4 см"/>
        </w:smartTagPr>
        <w:r w:rsidR="003C0C2C" w:rsidRPr="00833B6A">
          <w:rPr>
            <w:rFonts w:ascii="Times New Roman" w:hAnsi="Times New Roman" w:cs="Times New Roman"/>
            <w:sz w:val="24"/>
            <w:szCs w:val="24"/>
          </w:rPr>
          <w:t>14,4 см</w:t>
        </w:r>
      </w:smartTag>
      <w:r w:rsidR="003C0C2C" w:rsidRPr="00833B6A">
        <w:rPr>
          <w:rFonts w:ascii="Times New Roman" w:hAnsi="Times New Roman" w:cs="Times New Roman"/>
          <w:sz w:val="24"/>
          <w:szCs w:val="24"/>
        </w:rPr>
        <w:t>.</w:t>
      </w:r>
    </w:p>
    <w:p w14:paraId="5F55DE0D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49088" w14:textId="77777777" w:rsidR="002F0965" w:rsidRPr="00833B6A" w:rsidRDefault="002F0965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9B343" w14:textId="77777777" w:rsidR="002F0965" w:rsidRPr="00833B6A" w:rsidRDefault="002F0965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13EBF" w14:textId="45361F1B" w:rsidR="002F0965" w:rsidRPr="00833B6A" w:rsidRDefault="00833B6A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</w:p>
    <w:p w14:paraId="00310BF8" w14:textId="77777777" w:rsidR="002C4A82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4CFD4" w14:textId="26C97129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1.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>Что на рисунке обозначено №14?</w:t>
      </w:r>
    </w:p>
    <w:p w14:paraId="71C5F4B2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mallCaps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ab/>
        <w:t>стойка</w:t>
      </w:r>
      <w:r w:rsidRPr="00833B6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>;</w:t>
      </w:r>
    </w:p>
    <w:p w14:paraId="5249427B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подставка;</w:t>
      </w:r>
    </w:p>
    <w:p w14:paraId="5F883F39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>колонка.</w:t>
      </w:r>
    </w:p>
    <w:p w14:paraId="08EE660C" w14:textId="77777777" w:rsidR="002F402B" w:rsidRPr="00833B6A" w:rsidRDefault="002F0965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4556A" wp14:editId="3B3DBF97">
            <wp:extent cx="1800225" cy="2524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82E5" w14:textId="19070A3D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>Угол между северным направлением меридиана и направлением данной линии, отсчитываемый по ходу часовой стрелки:</w:t>
      </w:r>
    </w:p>
    <w:p w14:paraId="33236F4C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="002C4A82" w:rsidRPr="00833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33B6A">
        <w:rPr>
          <w:rFonts w:ascii="Times New Roman" w:hAnsi="Times New Roman" w:cs="Times New Roman"/>
          <w:sz w:val="24"/>
          <w:szCs w:val="24"/>
        </w:rPr>
        <w:t>дирекционный угол;</w:t>
      </w:r>
    </w:p>
    <w:p w14:paraId="717183DC" w14:textId="77777777" w:rsidR="003C0C2C" w:rsidRPr="00833B6A" w:rsidRDefault="003C0C2C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="002C4A82" w:rsidRPr="00833B6A">
        <w:rPr>
          <w:rFonts w:ascii="Times New Roman" w:hAnsi="Times New Roman" w:cs="Times New Roman"/>
          <w:sz w:val="24"/>
          <w:szCs w:val="24"/>
        </w:rPr>
        <w:t xml:space="preserve">      </w:t>
      </w:r>
      <w:r w:rsidRPr="00833B6A">
        <w:rPr>
          <w:rFonts w:ascii="Times New Roman" w:hAnsi="Times New Roman" w:cs="Times New Roman"/>
          <w:sz w:val="24"/>
          <w:szCs w:val="24"/>
        </w:rPr>
        <w:t>азимут;</w:t>
      </w:r>
    </w:p>
    <w:p w14:paraId="2ADC732D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="002C4A82" w:rsidRPr="00833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33B6A">
        <w:rPr>
          <w:rFonts w:ascii="Times New Roman" w:hAnsi="Times New Roman" w:cs="Times New Roman"/>
          <w:sz w:val="24"/>
          <w:szCs w:val="24"/>
        </w:rPr>
        <w:t>румб.</w:t>
      </w:r>
    </w:p>
    <w:p w14:paraId="663B60AF" w14:textId="77777777" w:rsidR="00C87FDB" w:rsidRPr="00833B6A" w:rsidRDefault="00C87FD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90387" w14:textId="3E207F8E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3.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>Определите румб линии 1-2, если дирекционный угол равен 170</w:t>
      </w:r>
      <w:r w:rsidRPr="00833B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о </w:t>
      </w:r>
    </w:p>
    <w:p w14:paraId="0208FF61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А) 10</w:t>
      </w:r>
      <w:r w:rsidRPr="00833B6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33B6A">
        <w:rPr>
          <w:rFonts w:ascii="Times New Roman" w:hAnsi="Times New Roman" w:cs="Times New Roman"/>
          <w:sz w:val="24"/>
          <w:szCs w:val="24"/>
        </w:rPr>
        <w:t>;</w:t>
      </w:r>
    </w:p>
    <w:p w14:paraId="2E39DB98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Б) 80</w:t>
      </w:r>
      <w:r w:rsidRPr="00833B6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33B6A">
        <w:rPr>
          <w:rFonts w:ascii="Times New Roman" w:hAnsi="Times New Roman" w:cs="Times New Roman"/>
          <w:sz w:val="24"/>
          <w:szCs w:val="24"/>
        </w:rPr>
        <w:t>;</w:t>
      </w:r>
    </w:p>
    <w:p w14:paraId="7CAA2844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В) 260</w:t>
      </w:r>
      <w:r w:rsidRPr="00833B6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33B6A">
        <w:rPr>
          <w:rFonts w:ascii="Times New Roman" w:hAnsi="Times New Roman" w:cs="Times New Roman"/>
          <w:sz w:val="24"/>
          <w:szCs w:val="24"/>
        </w:rPr>
        <w:t>.</w:t>
      </w:r>
    </w:p>
    <w:p w14:paraId="26D7A593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39F7CF65" w14:textId="7FCA49AB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4.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</w:r>
      <w:r w:rsidR="002C4A82" w:rsidRPr="00833B6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33B6A">
        <w:rPr>
          <w:rFonts w:ascii="Times New Roman" w:hAnsi="Times New Roman" w:cs="Times New Roman"/>
          <w:b/>
          <w:sz w:val="24"/>
          <w:szCs w:val="24"/>
        </w:rPr>
        <w:t>Пареллель</w:t>
      </w:r>
      <w:proofErr w:type="spellEnd"/>
      <w:r w:rsidRPr="00833B6A">
        <w:rPr>
          <w:rFonts w:ascii="Times New Roman" w:hAnsi="Times New Roman" w:cs="Times New Roman"/>
          <w:b/>
          <w:sz w:val="24"/>
          <w:szCs w:val="24"/>
        </w:rPr>
        <w:t xml:space="preserve"> - это:</w:t>
      </w:r>
    </w:p>
    <w:p w14:paraId="72DC2B1B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    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малый круг, параллельный экватору;</w:t>
      </w:r>
    </w:p>
    <w:p w14:paraId="036EADB6" w14:textId="77777777" w:rsidR="002F402B" w:rsidRPr="00833B6A" w:rsidRDefault="002C4A82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   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402B" w:rsidRPr="00833B6A">
        <w:rPr>
          <w:rFonts w:ascii="Times New Roman" w:hAnsi="Times New Roman" w:cs="Times New Roman"/>
          <w:sz w:val="24"/>
          <w:szCs w:val="24"/>
        </w:rPr>
        <w:t>большой круг, перпендикулярный оси вращения;</w:t>
      </w:r>
    </w:p>
    <w:p w14:paraId="480ADF2E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 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малый круг, проходящий через два полюса и данную точку.</w:t>
      </w:r>
    </w:p>
    <w:p w14:paraId="6420CD29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96B9BD9" w14:textId="0E791238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5.         Экватор - это:</w:t>
      </w:r>
    </w:p>
    <w:p w14:paraId="1046BAA3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А)</w:t>
      </w:r>
      <w:r w:rsidRPr="00833B6A">
        <w:rPr>
          <w:rFonts w:ascii="Times New Roman" w:hAnsi="Times New Roman" w:cs="Times New Roman"/>
          <w:sz w:val="24"/>
          <w:szCs w:val="24"/>
        </w:rPr>
        <w:tab/>
        <w:t>малый круг, параллельный меридиану;</w:t>
      </w:r>
    </w:p>
    <w:p w14:paraId="0472BAC9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большой круг, перпендикулярный оси вращения</w:t>
      </w:r>
    </w:p>
    <w:p w14:paraId="40747401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В)</w:t>
      </w:r>
      <w:r w:rsidRPr="00833B6A">
        <w:rPr>
          <w:rFonts w:ascii="Times New Roman" w:hAnsi="Times New Roman" w:cs="Times New Roman"/>
          <w:sz w:val="24"/>
          <w:szCs w:val="24"/>
        </w:rPr>
        <w:tab/>
        <w:t>малый круг, проходящий через два полюса и данную точку.</w:t>
      </w:r>
    </w:p>
    <w:p w14:paraId="4E93330A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019D6F6" w14:textId="434AA7EC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6</w:t>
      </w:r>
      <w:r w:rsidR="00BB0E5F">
        <w:rPr>
          <w:rFonts w:ascii="Times New Roman" w:hAnsi="Times New Roman" w:cs="Times New Roman"/>
          <w:b/>
          <w:sz w:val="24"/>
          <w:szCs w:val="24"/>
        </w:rPr>
        <w:t>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 xml:space="preserve"> Меридиан это:</w:t>
      </w:r>
    </w:p>
    <w:p w14:paraId="7A58440D" w14:textId="77777777" w:rsidR="002F402B" w:rsidRPr="00833B6A" w:rsidRDefault="002F402B" w:rsidP="00766558">
      <w:pPr>
        <w:pStyle w:val="2"/>
        <w:numPr>
          <w:ilvl w:val="0"/>
          <w:numId w:val="21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малый круг, параллельный экватору;</w:t>
      </w:r>
    </w:p>
    <w:p w14:paraId="273798C4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большой круг, перпендикулярный оси вращения;</w:t>
      </w:r>
    </w:p>
    <w:p w14:paraId="1AEC6A00" w14:textId="77777777" w:rsidR="002F402B" w:rsidRPr="00833B6A" w:rsidRDefault="002F402B" w:rsidP="00766558">
      <w:pPr>
        <w:pStyle w:val="2"/>
        <w:numPr>
          <w:ilvl w:val="0"/>
          <w:numId w:val="21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малый круг, проходящий через два полюса и данную точку.</w:t>
      </w:r>
    </w:p>
    <w:p w14:paraId="7AAB50D2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19488BCA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F2795D5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CABD0DC" w14:textId="48836ADE" w:rsidR="002F402B" w:rsidRPr="00833B6A" w:rsidRDefault="002F402B" w:rsidP="00290ABB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7</w:t>
      </w:r>
      <w:r w:rsidR="00290ABB">
        <w:rPr>
          <w:rFonts w:ascii="Times New Roman" w:hAnsi="Times New Roman" w:cs="Times New Roman"/>
          <w:b/>
          <w:sz w:val="24"/>
          <w:szCs w:val="24"/>
        </w:rPr>
        <w:t>.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             Теодолит - это прибор, с помощь о которого измеряют:</w:t>
      </w:r>
    </w:p>
    <w:p w14:paraId="667888DF" w14:textId="77777777" w:rsidR="002F402B" w:rsidRPr="00833B6A" w:rsidRDefault="002F402B" w:rsidP="00766558">
      <w:pPr>
        <w:pStyle w:val="2"/>
        <w:numPr>
          <w:ilvl w:val="0"/>
          <w:numId w:val="22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превышение между двумя точками;</w:t>
      </w:r>
    </w:p>
    <w:p w14:paraId="3927C414" w14:textId="77777777" w:rsidR="002F402B" w:rsidRPr="00833B6A" w:rsidRDefault="002C4A82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F402B" w:rsidRPr="00833B6A">
        <w:rPr>
          <w:rFonts w:ascii="Times New Roman" w:hAnsi="Times New Roman" w:cs="Times New Roman"/>
          <w:sz w:val="24"/>
          <w:szCs w:val="24"/>
        </w:rPr>
        <w:t>температуру воздуха;</w:t>
      </w:r>
    </w:p>
    <w:p w14:paraId="459A10C7" w14:textId="77777777" w:rsidR="002F402B" w:rsidRPr="00833B6A" w:rsidRDefault="002F402B" w:rsidP="00766558">
      <w:pPr>
        <w:pStyle w:val="2"/>
        <w:numPr>
          <w:ilvl w:val="0"/>
          <w:numId w:val="22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lastRenderedPageBreak/>
        <w:t>вертикальные и горизонтальные углы.</w:t>
      </w:r>
    </w:p>
    <w:p w14:paraId="42827025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1150AB8" w14:textId="74A7A8CD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8.</w:t>
      </w:r>
      <w:r w:rsidRPr="00833B6A">
        <w:rPr>
          <w:rFonts w:ascii="Times New Roman" w:hAnsi="Times New Roman" w:cs="Times New Roman"/>
          <w:b/>
          <w:sz w:val="24"/>
          <w:szCs w:val="24"/>
        </w:rPr>
        <w:tab/>
        <w:t>Поверки теодолита это:</w:t>
      </w:r>
    </w:p>
    <w:p w14:paraId="3F48EF10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соблюдение геометрических условий в приборе;</w:t>
      </w:r>
    </w:p>
    <w:p w14:paraId="6C0817D2" w14:textId="77777777" w:rsidR="002F402B" w:rsidRPr="00833B6A" w:rsidRDefault="002C4A82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F402B" w:rsidRPr="00833B6A">
        <w:rPr>
          <w:rFonts w:ascii="Times New Roman" w:hAnsi="Times New Roman" w:cs="Times New Roman"/>
          <w:sz w:val="24"/>
          <w:szCs w:val="24"/>
        </w:rPr>
        <w:t>измерение горизонтальных углов;</w:t>
      </w:r>
    </w:p>
    <w:p w14:paraId="0D86B96B" w14:textId="77777777" w:rsidR="002F402B" w:rsidRPr="00833B6A" w:rsidRDefault="002C4A82" w:rsidP="00766558">
      <w:pPr>
        <w:pStyle w:val="2"/>
        <w:shd w:val="clear" w:color="auto" w:fill="auto"/>
        <w:tabs>
          <w:tab w:val="left" w:pos="540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402B" w:rsidRPr="00833B6A">
        <w:rPr>
          <w:rFonts w:ascii="Times New Roman" w:hAnsi="Times New Roman" w:cs="Times New Roman"/>
          <w:sz w:val="24"/>
          <w:szCs w:val="24"/>
        </w:rPr>
        <w:t>исправление нарушений геометрических условий в приборе;</w:t>
      </w:r>
    </w:p>
    <w:p w14:paraId="04840788" w14:textId="77777777" w:rsidR="002F402B" w:rsidRPr="00833B6A" w:rsidRDefault="002F402B" w:rsidP="00766558">
      <w:pPr>
        <w:pStyle w:val="2"/>
        <w:shd w:val="clear" w:color="auto" w:fill="auto"/>
        <w:tabs>
          <w:tab w:val="left" w:pos="540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58218EB9" w14:textId="5F03BEBA" w:rsidR="002F402B" w:rsidRPr="00833B6A" w:rsidRDefault="002F402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9.</w:t>
      </w:r>
      <w:r w:rsidR="002C4A82" w:rsidRPr="00833B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3B6A">
        <w:rPr>
          <w:rFonts w:ascii="Times New Roman" w:hAnsi="Times New Roman" w:cs="Times New Roman"/>
          <w:b/>
          <w:sz w:val="24"/>
          <w:szCs w:val="24"/>
        </w:rPr>
        <w:t>Юстировка теодолита - это:</w:t>
      </w:r>
    </w:p>
    <w:p w14:paraId="1A6D3064" w14:textId="77777777" w:rsidR="002F402B" w:rsidRPr="00833B6A" w:rsidRDefault="002F402B" w:rsidP="00766558">
      <w:pPr>
        <w:pStyle w:val="2"/>
        <w:numPr>
          <w:ilvl w:val="0"/>
          <w:numId w:val="23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соблюдение геометрических условий в приборе;</w:t>
      </w:r>
    </w:p>
    <w:p w14:paraId="69E6365B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измерение горизонтальных углов;</w:t>
      </w:r>
    </w:p>
    <w:p w14:paraId="3FC02C95" w14:textId="77777777" w:rsidR="002F402B" w:rsidRPr="00833B6A" w:rsidRDefault="002F402B" w:rsidP="00766558">
      <w:pPr>
        <w:pStyle w:val="2"/>
        <w:numPr>
          <w:ilvl w:val="0"/>
          <w:numId w:val="23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исправление нарушений геометрических условий в приборе.</w:t>
      </w:r>
    </w:p>
    <w:p w14:paraId="4A7B1CB5" w14:textId="77777777" w:rsidR="002C4A82" w:rsidRPr="00833B6A" w:rsidRDefault="002C4A82" w:rsidP="00766558">
      <w:pPr>
        <w:pStyle w:val="Heading90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5"/>
    </w:p>
    <w:p w14:paraId="700917A7" w14:textId="23F5AC6C" w:rsidR="002F402B" w:rsidRPr="00833B6A" w:rsidRDefault="00290ABB" w:rsidP="00766558">
      <w:pPr>
        <w:pStyle w:val="Heading90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402B" w:rsidRPr="00833B6A">
        <w:rPr>
          <w:rFonts w:ascii="Times New Roman" w:hAnsi="Times New Roman" w:cs="Times New Roman"/>
          <w:b/>
          <w:sz w:val="24"/>
          <w:szCs w:val="24"/>
        </w:rPr>
        <w:t>0.</w:t>
      </w:r>
      <w:r w:rsidR="002C4A82" w:rsidRPr="00833B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F402B" w:rsidRPr="00833B6A">
        <w:rPr>
          <w:rFonts w:ascii="Times New Roman" w:hAnsi="Times New Roman" w:cs="Times New Roman"/>
          <w:b/>
          <w:sz w:val="24"/>
          <w:szCs w:val="24"/>
        </w:rPr>
        <w:t xml:space="preserve"> Картографическая сетка - это:</w:t>
      </w:r>
      <w:bookmarkEnd w:id="3"/>
    </w:p>
    <w:p w14:paraId="27DD61F2" w14:textId="77777777" w:rsidR="002F402B" w:rsidRPr="00833B6A" w:rsidRDefault="002F402B" w:rsidP="00766558">
      <w:pPr>
        <w:pStyle w:val="2"/>
        <w:numPr>
          <w:ilvl w:val="0"/>
          <w:numId w:val="24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сетка меридианов и параллелей;</w:t>
      </w:r>
    </w:p>
    <w:p w14:paraId="7303598D" w14:textId="77777777" w:rsidR="002F402B" w:rsidRPr="00833B6A" w:rsidRDefault="002C4A82" w:rsidP="00766558">
      <w:pPr>
        <w:pStyle w:val="Heading90"/>
        <w:keepNext/>
        <w:keepLines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F402B" w:rsidRPr="00833B6A">
        <w:rPr>
          <w:rFonts w:ascii="Times New Roman" w:hAnsi="Times New Roman" w:cs="Times New Roman"/>
          <w:sz w:val="24"/>
          <w:szCs w:val="24"/>
        </w:rPr>
        <w:t>горизонтальное положение точки местности;</w:t>
      </w:r>
      <w:bookmarkEnd w:id="4"/>
    </w:p>
    <w:p w14:paraId="052518B0" w14:textId="4E25559F" w:rsidR="002C4A82" w:rsidRPr="00833B6A" w:rsidRDefault="002F402B" w:rsidP="00766558">
      <w:pPr>
        <w:pStyle w:val="2"/>
        <w:numPr>
          <w:ilvl w:val="0"/>
          <w:numId w:val="24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вертикальное положение точки местности.</w:t>
      </w:r>
    </w:p>
    <w:p w14:paraId="7B30CACF" w14:textId="77777777" w:rsidR="002C4A82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17438" w14:textId="3000A78C" w:rsidR="002F402B" w:rsidRPr="00833B6A" w:rsidRDefault="00290ABB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402B" w:rsidRPr="00833B6A">
        <w:rPr>
          <w:rFonts w:ascii="Times New Roman" w:hAnsi="Times New Roman" w:cs="Times New Roman"/>
          <w:b/>
          <w:sz w:val="24"/>
          <w:szCs w:val="24"/>
        </w:rPr>
        <w:t>1.Что на рисунке обозначено №11?</w:t>
      </w:r>
    </w:p>
    <w:p w14:paraId="7934361F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Элевационный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 винт</w:t>
      </w:r>
    </w:p>
    <w:p w14:paraId="630D42CA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Наводящий винт</w:t>
      </w:r>
    </w:p>
    <w:p w14:paraId="0EC81F38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Зрительная труба</w:t>
      </w:r>
    </w:p>
    <w:p w14:paraId="2E626709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1786E2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9E51EF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BA22C0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EBD5E7" wp14:editId="5479D4C9">
            <wp:extent cx="2924175" cy="2038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135D" w14:textId="77777777" w:rsidR="002F402B" w:rsidRPr="00833B6A" w:rsidRDefault="002F402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7BB0A" w14:textId="3DE92808" w:rsidR="002F402B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402B" w:rsidRPr="00833B6A">
        <w:rPr>
          <w:rFonts w:ascii="Times New Roman" w:hAnsi="Times New Roman" w:cs="Times New Roman"/>
          <w:b/>
          <w:sz w:val="24"/>
          <w:szCs w:val="24"/>
        </w:rPr>
        <w:t xml:space="preserve">2..Геодезия </w:t>
      </w:r>
      <w:r w:rsidR="002F402B" w:rsidRPr="00833B6A">
        <w:rPr>
          <w:rStyle w:val="1"/>
          <w:rFonts w:ascii="Times New Roman" w:hAnsi="Times New Roman" w:cs="Times New Roman"/>
          <w:b/>
          <w:sz w:val="24"/>
          <w:szCs w:val="24"/>
        </w:rPr>
        <w:t xml:space="preserve">в </w:t>
      </w:r>
      <w:r w:rsidR="002F402B" w:rsidRPr="00833B6A">
        <w:rPr>
          <w:rFonts w:ascii="Times New Roman" w:hAnsi="Times New Roman" w:cs="Times New Roman"/>
          <w:b/>
          <w:sz w:val="24"/>
          <w:szCs w:val="24"/>
        </w:rPr>
        <w:t>переводе на русский язык - это:</w:t>
      </w:r>
    </w:p>
    <w:p w14:paraId="70CF49D1" w14:textId="77777777" w:rsidR="002F402B" w:rsidRPr="00833B6A" w:rsidRDefault="002F402B" w:rsidP="00766558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земля,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дезио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измеряю, разделяю;</w:t>
      </w:r>
    </w:p>
    <w:p w14:paraId="5B4FD94D" w14:textId="77777777" w:rsidR="002F402B" w:rsidRPr="00833B6A" w:rsidRDefault="002F402B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пишу,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дезио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местность;</w:t>
      </w:r>
    </w:p>
    <w:p w14:paraId="21503AE9" w14:textId="77777777" w:rsidR="002F402B" w:rsidRPr="00833B6A" w:rsidRDefault="002F402B" w:rsidP="00766558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измеряю,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дезио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разделяю.</w:t>
      </w:r>
    </w:p>
    <w:p w14:paraId="1DF0D19E" w14:textId="1ABE3F68" w:rsidR="00B73205" w:rsidRPr="00833B6A" w:rsidRDefault="00290ABB" w:rsidP="00B73205">
      <w:pPr>
        <w:pStyle w:val="2"/>
        <w:spacing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3205" w:rsidRPr="00833B6A">
        <w:rPr>
          <w:rFonts w:ascii="Times New Roman" w:hAnsi="Times New Roman" w:cs="Times New Roman"/>
          <w:b/>
          <w:sz w:val="24"/>
          <w:szCs w:val="24"/>
        </w:rPr>
        <w:t>3. Формула определения величин абсолютной невязки приращений замкнутого теодолитного хода:</w:t>
      </w:r>
    </w:p>
    <w:p w14:paraId="3AA64D20" w14:textId="77777777" w:rsidR="00B73205" w:rsidRPr="00833B6A" w:rsidRDefault="00B73205" w:rsidP="00B73205">
      <w:pPr>
        <w:pStyle w:val="2"/>
        <w:spacing w:before="0" w:line="240" w:lineRule="auto"/>
        <w:ind w:left="102"/>
        <w:rPr>
          <w:rFonts w:ascii="Cambria Math" w:hAnsi="Cambria Math" w:cs="Times New Roman"/>
          <w:sz w:val="24"/>
          <w:szCs w:val="24"/>
          <w:oMath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ƒабс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=√ƒy2-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ƒx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8E99D58" w14:textId="77777777" w:rsidR="00B73205" w:rsidRPr="00833B6A" w:rsidRDefault="00B73205" w:rsidP="00B73205">
      <w:pPr>
        <w:pStyle w:val="2"/>
        <w:spacing w:before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>ƒабс=√ƒy2+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ƒx</m:t>
            </m:r>
          </m:e>
          <m:sup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e/>
            </m:eqArr>
          </m:sup>
        </m:sSup>
      </m:oMath>
    </w:p>
    <w:p w14:paraId="5545EED7" w14:textId="77777777" w:rsidR="006609D0" w:rsidRPr="00833B6A" w:rsidRDefault="00B73205" w:rsidP="00B73205">
      <w:pPr>
        <w:pStyle w:val="2"/>
        <w:shd w:val="clear" w:color="auto" w:fill="auto"/>
        <w:spacing w:before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ƒабс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=√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ƒx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33B6A">
        <w:rPr>
          <w:rFonts w:ascii="Times New Roman" w:hAnsi="Times New Roman" w:cs="Times New Roman"/>
          <w:sz w:val="24"/>
          <w:szCs w:val="24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ƒy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6E89EF2" w14:textId="77777777" w:rsidR="006609D0" w:rsidRPr="00833B6A" w:rsidRDefault="006609D0" w:rsidP="00B73205">
      <w:pPr>
        <w:pStyle w:val="2"/>
        <w:shd w:val="clear" w:color="auto" w:fill="auto"/>
        <w:spacing w:before="0" w:line="240" w:lineRule="auto"/>
        <w:ind w:left="102"/>
        <w:rPr>
          <w:rFonts w:ascii="Times New Roman" w:hAnsi="Times New Roman" w:cs="Times New Roman"/>
          <w:sz w:val="24"/>
          <w:szCs w:val="24"/>
        </w:rPr>
      </w:pPr>
    </w:p>
    <w:p w14:paraId="552698E2" w14:textId="1F6E4B1D" w:rsidR="006609D0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4.Геодезические сети это:</w:t>
      </w:r>
    </w:p>
    <w:p w14:paraId="44C3F064" w14:textId="77777777" w:rsidR="006609D0" w:rsidRPr="00833B6A" w:rsidRDefault="006609D0" w:rsidP="00766558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пикеты;</w:t>
      </w:r>
    </w:p>
    <w:p w14:paraId="2BEA0173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 w:right="12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совокупность закрепляемых на местности или зданиях пунктов, положение </w:t>
      </w:r>
      <w:r w:rsidRPr="00833B6A">
        <w:rPr>
          <w:rFonts w:ascii="Times New Roman" w:hAnsi="Times New Roman" w:cs="Times New Roman"/>
          <w:sz w:val="24"/>
          <w:szCs w:val="24"/>
        </w:rPr>
        <w:lastRenderedPageBreak/>
        <w:t>которых определено в единой системе координат;</w:t>
      </w:r>
    </w:p>
    <w:p w14:paraId="4B465971" w14:textId="77777777" w:rsidR="006609D0" w:rsidRPr="00833B6A" w:rsidRDefault="006609D0" w:rsidP="00766558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расстояние между двумя точками.</w:t>
      </w:r>
    </w:p>
    <w:p w14:paraId="64E21486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503A35AA" w14:textId="4BFF1451" w:rsidR="006609D0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5. Камеральные работы - это:</w:t>
      </w:r>
    </w:p>
    <w:p w14:paraId="6429A48E" w14:textId="77777777" w:rsidR="006609D0" w:rsidRPr="00833B6A" w:rsidRDefault="006609D0" w:rsidP="00766558">
      <w:pPr>
        <w:pStyle w:val="2"/>
        <w:numPr>
          <w:ilvl w:val="0"/>
          <w:numId w:val="28"/>
        </w:numPr>
        <w:shd w:val="clear" w:color="auto" w:fill="auto"/>
        <w:spacing w:before="0" w:line="240" w:lineRule="auto"/>
        <w:ind w:left="502" w:hanging="3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измерение расстояний;</w:t>
      </w:r>
    </w:p>
    <w:p w14:paraId="2C9AC7B5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измерение углов;</w:t>
      </w:r>
    </w:p>
    <w:p w14:paraId="48EC48B7" w14:textId="77777777" w:rsidR="006609D0" w:rsidRPr="00833B6A" w:rsidRDefault="006609D0" w:rsidP="00766558">
      <w:pPr>
        <w:pStyle w:val="2"/>
        <w:numPr>
          <w:ilvl w:val="0"/>
          <w:numId w:val="28"/>
        </w:numPr>
        <w:shd w:val="clear" w:color="auto" w:fill="auto"/>
        <w:spacing w:before="0" w:line="240" w:lineRule="auto"/>
        <w:ind w:left="502" w:hanging="3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вычислительная и графическая обработка результатов измерений.</w:t>
      </w:r>
    </w:p>
    <w:p w14:paraId="2BAE65C7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27BF7594" w14:textId="7E120622" w:rsidR="006609D0" w:rsidRPr="00833B6A" w:rsidRDefault="00290ABB" w:rsidP="00290ABB">
      <w:pPr>
        <w:pStyle w:val="2"/>
        <w:shd w:val="clear" w:color="auto" w:fill="auto"/>
        <w:spacing w:before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 xml:space="preserve">  Плановые (горизонтальные) съемки предназначены для определения:</w:t>
      </w:r>
    </w:p>
    <w:p w14:paraId="770E8395" w14:textId="77777777" w:rsidR="006609D0" w:rsidRPr="00833B6A" w:rsidRDefault="006609D0" w:rsidP="00766558">
      <w:pPr>
        <w:pStyle w:val="2"/>
        <w:numPr>
          <w:ilvl w:val="0"/>
          <w:numId w:val="29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Координат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Y </w:t>
      </w:r>
      <w:r w:rsidRPr="00833B6A">
        <w:rPr>
          <w:rFonts w:ascii="Times New Roman" w:hAnsi="Times New Roman" w:cs="Times New Roman"/>
          <w:sz w:val="24"/>
          <w:szCs w:val="24"/>
        </w:rPr>
        <w:t>точек местности;</w:t>
      </w:r>
    </w:p>
    <w:p w14:paraId="02DADCA6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высот точек;</w:t>
      </w:r>
    </w:p>
    <w:p w14:paraId="214F86FA" w14:textId="77777777" w:rsidR="006609D0" w:rsidRPr="00833B6A" w:rsidRDefault="006609D0" w:rsidP="00766558">
      <w:pPr>
        <w:pStyle w:val="2"/>
        <w:numPr>
          <w:ilvl w:val="0"/>
          <w:numId w:val="29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превышений между точками местности.</w:t>
      </w:r>
    </w:p>
    <w:p w14:paraId="02F9E0EB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47365569" w14:textId="77777777" w:rsidR="00C87FDB" w:rsidRPr="00833B6A" w:rsidRDefault="00C87FDB" w:rsidP="00766558">
      <w:pPr>
        <w:pStyle w:val="2"/>
        <w:shd w:val="clear" w:color="auto" w:fill="auto"/>
        <w:spacing w:before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0A778646" w14:textId="77777777" w:rsidR="00C87FDB" w:rsidRPr="00833B6A" w:rsidRDefault="00C87FDB" w:rsidP="00766558">
      <w:pPr>
        <w:pStyle w:val="2"/>
        <w:shd w:val="clear" w:color="auto" w:fill="auto"/>
        <w:spacing w:before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2666EFD7" w14:textId="6EA45278" w:rsidR="006609D0" w:rsidRPr="00833B6A" w:rsidRDefault="00290ABB" w:rsidP="00290AB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 xml:space="preserve"> Сети  сгущения предназначены для:</w:t>
      </w:r>
    </w:p>
    <w:p w14:paraId="560BDEB9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обеспечения строительства сооружений;</w:t>
      </w:r>
    </w:p>
    <w:p w14:paraId="206C5452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увеличения плотности государственных сетей;'</w:t>
      </w:r>
    </w:p>
    <w:p w14:paraId="76EBA3F4" w14:textId="77777777" w:rsidR="006609D0" w:rsidRPr="00833B6A" w:rsidRDefault="006609D0" w:rsidP="00766558">
      <w:pPr>
        <w:pStyle w:val="2"/>
        <w:shd w:val="clear" w:color="auto" w:fill="auto"/>
        <w:tabs>
          <w:tab w:val="left" w:pos="580"/>
        </w:tabs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  съемки предметов местности.</w:t>
      </w:r>
    </w:p>
    <w:p w14:paraId="48FDC37F" w14:textId="77777777" w:rsidR="006609D0" w:rsidRPr="00833B6A" w:rsidRDefault="006609D0" w:rsidP="00766558">
      <w:pPr>
        <w:pStyle w:val="2"/>
        <w:shd w:val="clear" w:color="auto" w:fill="auto"/>
        <w:tabs>
          <w:tab w:val="left" w:pos="580"/>
        </w:tabs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4A41C2B7" w14:textId="196DF439" w:rsidR="006609D0" w:rsidRPr="00833B6A" w:rsidRDefault="00290ABB" w:rsidP="00290AB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6609D0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Съемочные сети предназначены для:</w:t>
      </w:r>
    </w:p>
    <w:p w14:paraId="57D7CFAE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обеспечения строительства сооружений;</w:t>
      </w:r>
    </w:p>
    <w:p w14:paraId="0D4720F4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увеличения плотности государственных сетей;</w:t>
      </w:r>
    </w:p>
    <w:p w14:paraId="7CC7E2D7" w14:textId="77777777" w:rsidR="006609D0" w:rsidRPr="00833B6A" w:rsidRDefault="006609D0" w:rsidP="00766558">
      <w:pPr>
        <w:pStyle w:val="2"/>
        <w:shd w:val="clear" w:color="auto" w:fill="auto"/>
        <w:tabs>
          <w:tab w:val="left" w:pos="600"/>
        </w:tabs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Pr="00C101A7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>съемки предметов местности.</w:t>
      </w:r>
    </w:p>
    <w:p w14:paraId="1B5646C5" w14:textId="77777777" w:rsidR="006609D0" w:rsidRPr="00833B6A" w:rsidRDefault="006609D0" w:rsidP="00766558">
      <w:pPr>
        <w:pStyle w:val="2"/>
        <w:shd w:val="clear" w:color="auto" w:fill="auto"/>
        <w:tabs>
          <w:tab w:val="left" w:pos="600"/>
        </w:tabs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57E5C65C" w14:textId="159D76F8" w:rsidR="006609D0" w:rsidRPr="00833B6A" w:rsidRDefault="00290ABB" w:rsidP="00290AB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6609D0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Специальные сети предназначены для:</w:t>
      </w:r>
    </w:p>
    <w:p w14:paraId="24F7AC9D" w14:textId="77777777" w:rsidR="006609D0" w:rsidRPr="00833B6A" w:rsidRDefault="006609D0" w:rsidP="00766558">
      <w:pPr>
        <w:pStyle w:val="2"/>
        <w:numPr>
          <w:ilvl w:val="0"/>
          <w:numId w:val="30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обеспечения строительства сооружений;</w:t>
      </w:r>
    </w:p>
    <w:p w14:paraId="4CA5B9CF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увеличения плотности государственных сетей;</w:t>
      </w:r>
    </w:p>
    <w:p w14:paraId="0CD60B93" w14:textId="77777777" w:rsidR="006609D0" w:rsidRPr="00833B6A" w:rsidRDefault="006609D0" w:rsidP="00766558">
      <w:pPr>
        <w:pStyle w:val="2"/>
        <w:numPr>
          <w:ilvl w:val="0"/>
          <w:numId w:val="30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съемки предметов местности.</w:t>
      </w:r>
    </w:p>
    <w:p w14:paraId="0A86C3EC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6F16ED14" w14:textId="266BBA9A" w:rsidR="006609D0" w:rsidRPr="00833B6A" w:rsidRDefault="00290ABB" w:rsidP="00766558">
      <w:pPr>
        <w:pStyle w:val="2"/>
        <w:shd w:val="clear" w:color="auto" w:fill="auto"/>
        <w:tabs>
          <w:tab w:val="right" w:pos="11080"/>
        </w:tabs>
        <w:spacing w:before="0" w:line="240" w:lineRule="auto"/>
        <w:ind w:left="100" w:right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0.    Комплексная съемка предназначена для определения положения точек земной поверхности: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ab/>
      </w:r>
    </w:p>
    <w:p w14:paraId="5D9208E2" w14:textId="77777777" w:rsidR="006609D0" w:rsidRPr="00833B6A" w:rsidRDefault="006609D0" w:rsidP="00766558">
      <w:pPr>
        <w:pStyle w:val="2"/>
        <w:numPr>
          <w:ilvl w:val="0"/>
          <w:numId w:val="31"/>
        </w:numPr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 горизонтальной плоскости;</w:t>
      </w:r>
    </w:p>
    <w:p w14:paraId="466BA03D" w14:textId="77777777" w:rsidR="006609D0" w:rsidRPr="00833B6A" w:rsidRDefault="002C4A82" w:rsidP="00766558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6609D0" w:rsidRPr="00833B6A">
        <w:rPr>
          <w:rFonts w:ascii="Times New Roman" w:hAnsi="Times New Roman" w:cs="Times New Roman"/>
          <w:sz w:val="24"/>
          <w:szCs w:val="24"/>
        </w:rPr>
        <w:t>вертикальной плоскости;</w:t>
      </w:r>
    </w:p>
    <w:p w14:paraId="17DA10B2" w14:textId="3C6A92CB" w:rsidR="0045298C" w:rsidRPr="00833B6A" w:rsidRDefault="006609D0" w:rsidP="00833B6A">
      <w:pPr>
        <w:pStyle w:val="2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>горизонтальной и вертикальной плоскостях одновременно</w:t>
      </w:r>
    </w:p>
    <w:p w14:paraId="23BF3E15" w14:textId="77777777" w:rsidR="00B73205" w:rsidRPr="00833B6A" w:rsidRDefault="00B73205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D65B2" w14:textId="4003309B" w:rsidR="006609D0" w:rsidRPr="00833B6A" w:rsidRDefault="00290AB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09D0" w:rsidRPr="00833B6A">
        <w:rPr>
          <w:rFonts w:ascii="Times New Roman" w:hAnsi="Times New Roman" w:cs="Times New Roman"/>
          <w:sz w:val="24"/>
          <w:szCs w:val="24"/>
        </w:rPr>
        <w:t xml:space="preserve">1.    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Что на рисунке обозначено №1?</w:t>
      </w:r>
    </w:p>
    <w:p w14:paraId="4EF35519" w14:textId="77777777" w:rsidR="006609D0" w:rsidRPr="00833B6A" w:rsidRDefault="006609D0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установочная прижимная пластина</w:t>
      </w:r>
    </w:p>
    <w:p w14:paraId="68148E99" w14:textId="77777777" w:rsidR="006609D0" w:rsidRPr="00833B6A" w:rsidRDefault="006609D0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2C4A82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>визир</w:t>
      </w:r>
    </w:p>
    <w:p w14:paraId="77AF80B6" w14:textId="77777777" w:rsidR="006609D0" w:rsidRPr="00833B6A" w:rsidRDefault="006609D0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уровень</w:t>
      </w:r>
    </w:p>
    <w:p w14:paraId="799E753F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F04DE15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mallCaps/>
          <w:noProof/>
          <w:sz w:val="24"/>
          <w:szCs w:val="24"/>
          <w:lang w:eastAsia="ru-RU"/>
        </w:rPr>
        <w:drawing>
          <wp:inline distT="0" distB="0" distL="0" distR="0" wp14:anchorId="60E50300" wp14:editId="4CB10AFD">
            <wp:extent cx="2695575" cy="1876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B090" w14:textId="3CB23306" w:rsidR="006609D0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609D0" w:rsidRPr="00833B6A">
        <w:rPr>
          <w:rFonts w:ascii="Times New Roman" w:hAnsi="Times New Roman" w:cs="Times New Roman"/>
          <w:sz w:val="24"/>
          <w:szCs w:val="24"/>
        </w:rPr>
        <w:t>2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.   На топографическом плане изображают:</w:t>
      </w:r>
    </w:p>
    <w:p w14:paraId="162A2B21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     предметы местности;</w:t>
      </w:r>
    </w:p>
    <w:p w14:paraId="6AC547E9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     рельеф местности;</w:t>
      </w:r>
    </w:p>
    <w:p w14:paraId="2D6494F4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     предметы местности и рельеф.</w:t>
      </w:r>
    </w:p>
    <w:p w14:paraId="06B33048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4FF341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D33C7D3" w14:textId="3D5CC527" w:rsidR="006609D0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09D0" w:rsidRPr="00833B6A">
        <w:rPr>
          <w:rFonts w:ascii="Times New Roman" w:hAnsi="Times New Roman" w:cs="Times New Roman"/>
          <w:sz w:val="24"/>
          <w:szCs w:val="24"/>
        </w:rPr>
        <w:t>3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.   На ситуационном плане изображают:</w:t>
      </w:r>
    </w:p>
    <w:p w14:paraId="5685C0DE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 предметы местности;</w:t>
      </w:r>
    </w:p>
    <w:p w14:paraId="6444EEF8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рельеф местности;</w:t>
      </w:r>
    </w:p>
    <w:p w14:paraId="439096A1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предметы местности и рельеф.</w:t>
      </w:r>
    </w:p>
    <w:p w14:paraId="1CEF85F7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328A7" w14:textId="5E9C891C" w:rsidR="006609D0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>4</w:t>
      </w:r>
      <w:r w:rsidR="006609D0" w:rsidRPr="00833B6A">
        <w:rPr>
          <w:rFonts w:ascii="Times New Roman" w:hAnsi="Times New Roman" w:cs="Times New Roman"/>
          <w:b/>
          <w:sz w:val="24"/>
          <w:szCs w:val="24"/>
        </w:rPr>
        <w:tab/>
        <w:t>Теодолитные ходы предназначены для определения :</w:t>
      </w:r>
    </w:p>
    <w:p w14:paraId="2A6B52EE" w14:textId="77777777" w:rsidR="006609D0" w:rsidRPr="00833B6A" w:rsidRDefault="006609D0" w:rsidP="00766558">
      <w:pPr>
        <w:pStyle w:val="2"/>
        <w:numPr>
          <w:ilvl w:val="0"/>
          <w:numId w:val="32"/>
        </w:numPr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плановых (горизонтальных) положений точек земной поверхности;</w:t>
      </w:r>
    </w:p>
    <w:p w14:paraId="72593A24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высотных положений точек земной поверхности;</w:t>
      </w:r>
    </w:p>
    <w:p w14:paraId="6418746E" w14:textId="77777777" w:rsidR="006609D0" w:rsidRPr="00833B6A" w:rsidRDefault="006609D0" w:rsidP="00766558">
      <w:pPr>
        <w:pStyle w:val="2"/>
        <w:numPr>
          <w:ilvl w:val="0"/>
          <w:numId w:val="32"/>
        </w:numPr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превышений между точками земной поверхности.</w:t>
      </w:r>
    </w:p>
    <w:p w14:paraId="19379BD2" w14:textId="0D93DDE8" w:rsidR="008547BD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ab/>
        <w:t>Топографическая съемка предназначена для составления:</w:t>
      </w:r>
    </w:p>
    <w:p w14:paraId="0561846F" w14:textId="77777777" w:rsidR="008547BD" w:rsidRPr="00833B6A" w:rsidRDefault="008547BD" w:rsidP="00766558">
      <w:pPr>
        <w:pStyle w:val="2"/>
        <w:numPr>
          <w:ilvl w:val="0"/>
          <w:numId w:val="3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рельефа местности;</w:t>
      </w:r>
    </w:p>
    <w:p w14:paraId="09225232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>ситуационных планов;</w:t>
      </w:r>
    </w:p>
    <w:p w14:paraId="04B800AA" w14:textId="77777777" w:rsidR="008547BD" w:rsidRPr="00833B6A" w:rsidRDefault="008547BD" w:rsidP="00766558">
      <w:pPr>
        <w:pStyle w:val="2"/>
        <w:numPr>
          <w:ilvl w:val="0"/>
          <w:numId w:val="3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топографических планов.</w:t>
      </w:r>
    </w:p>
    <w:p w14:paraId="21FE2B96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DAEB51" w14:textId="3CD249F8" w:rsidR="008547BD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ab/>
        <w:t>Порядок работ при проложении теодолитною хода:</w:t>
      </w:r>
    </w:p>
    <w:p w14:paraId="1F824364" w14:textId="77777777" w:rsidR="008547BD" w:rsidRPr="00833B6A" w:rsidRDefault="008547BD" w:rsidP="00766558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камеральные работы, подготовительные работы, полевые работы;</w:t>
      </w:r>
    </w:p>
    <w:p w14:paraId="6360194F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подготовительные работы, полевые работы, камеральные работы;</w:t>
      </w:r>
    </w:p>
    <w:p w14:paraId="78B7DE90" w14:textId="77777777" w:rsidR="008547BD" w:rsidRPr="00833B6A" w:rsidRDefault="008547BD" w:rsidP="00766558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полевые работы, камеральные работы, подготовительные работы.</w:t>
      </w:r>
    </w:p>
    <w:p w14:paraId="40E2259C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EC9AFB5" w14:textId="5FCB5622" w:rsidR="008547BD" w:rsidRPr="00833B6A" w:rsidRDefault="00290ABB" w:rsidP="00766558">
      <w:pPr>
        <w:pStyle w:val="2"/>
        <w:shd w:val="clear" w:color="auto" w:fill="auto"/>
        <w:spacing w:before="0" w:line="240" w:lineRule="auto"/>
        <w:ind w:right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ab/>
        <w:t>Допустимое значение невязки при измерении внутренних углов полигона теодолитного хода:</w:t>
      </w:r>
    </w:p>
    <w:p w14:paraId="5A668B05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ind w:left="142" w:right="740"/>
        <w:rPr>
          <w:rFonts w:ascii="Times New Roman" w:hAnsi="Times New Roman" w:cs="Times New Roman"/>
          <w:sz w:val="24"/>
          <w:szCs w:val="24"/>
          <w:vertAlign w:val="subscript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>ƒ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proofErr w:type="spellStart"/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=1·√</w:t>
      </w:r>
      <w:r w:rsidRPr="00833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14:paraId="2AF0179C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ind w:left="142" w:right="740"/>
        <w:rPr>
          <w:rFonts w:ascii="Times New Roman" w:hAnsi="Times New Roman" w:cs="Times New Roman"/>
          <w:sz w:val="24"/>
          <w:szCs w:val="24"/>
          <w:vertAlign w:val="subscript"/>
        </w:rPr>
      </w:pP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Б)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33B6A">
        <w:rPr>
          <w:rFonts w:ascii="Times New Roman" w:hAnsi="Times New Roman" w:cs="Times New Roman"/>
          <w:sz w:val="24"/>
          <w:szCs w:val="24"/>
        </w:rPr>
        <w:t>ƒ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proofErr w:type="spellStart"/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=50мм·√</w:t>
      </w:r>
      <w:r w:rsidRPr="00833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14:paraId="57C67883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ind w:left="142" w:right="740"/>
        <w:rPr>
          <w:rFonts w:ascii="Times New Roman" w:hAnsi="Times New Roman" w:cs="Times New Roman"/>
          <w:sz w:val="24"/>
          <w:szCs w:val="24"/>
          <w:vertAlign w:val="subscript"/>
        </w:rPr>
      </w:pP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В)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33B6A">
        <w:rPr>
          <w:rFonts w:ascii="Times New Roman" w:hAnsi="Times New Roman" w:cs="Times New Roman"/>
          <w:sz w:val="24"/>
          <w:szCs w:val="24"/>
        </w:rPr>
        <w:t>ƒ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proofErr w:type="spellStart"/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=20·√</w:t>
      </w:r>
      <w:r w:rsidRPr="00833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</w:p>
    <w:p w14:paraId="740A264F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ind w:left="142" w:right="7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46C940B" w14:textId="1D6F6E06" w:rsidR="008547BD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>8.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ab/>
        <w:t>Теоретическая сумма внутренних углов полигона теодолитного хода равна:</w:t>
      </w:r>
    </w:p>
    <w:p w14:paraId="147840D7" w14:textId="77777777" w:rsidR="008547BD" w:rsidRPr="00833B6A" w:rsidRDefault="008547BD" w:rsidP="00766558">
      <w:pPr>
        <w:pStyle w:val="2"/>
        <w:numPr>
          <w:ilvl w:val="0"/>
          <w:numId w:val="36"/>
        </w:numPr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∑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proofErr w:type="spellStart"/>
      <w:r w:rsidRPr="00833B6A">
        <w:rPr>
          <w:rStyle w:val="Bodytext516pt"/>
          <w:rFonts w:ascii="Times New Roman" w:hAnsi="Times New Roman" w:cs="Times New Roman"/>
          <w:sz w:val="24"/>
          <w:szCs w:val="24"/>
          <w:vertAlign w:val="subscript"/>
        </w:rPr>
        <w:t>теор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= 360°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·</w:t>
      </w:r>
      <w:r w:rsidRPr="00833B6A">
        <w:rPr>
          <w:rFonts w:ascii="Times New Roman" w:hAnsi="Times New Roman" w:cs="Times New Roman"/>
          <w:sz w:val="24"/>
          <w:szCs w:val="24"/>
        </w:rPr>
        <w:t xml:space="preserve"> (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33B6A">
        <w:rPr>
          <w:rFonts w:ascii="Times New Roman" w:hAnsi="Times New Roman" w:cs="Times New Roman"/>
          <w:sz w:val="24"/>
          <w:szCs w:val="24"/>
        </w:rPr>
        <w:t>-2);</w:t>
      </w:r>
    </w:p>
    <w:p w14:paraId="645C3F96" w14:textId="77777777" w:rsidR="008547BD" w:rsidRPr="00833B6A" w:rsidRDefault="008547BD" w:rsidP="00766558">
      <w:pPr>
        <w:pStyle w:val="Bodytext50"/>
        <w:shd w:val="clear" w:color="auto" w:fill="auto"/>
        <w:spacing w:before="0" w:after="0"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>∑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proofErr w:type="spellStart"/>
      <w:r w:rsidRPr="00833B6A">
        <w:rPr>
          <w:rStyle w:val="Bodytext516pt"/>
          <w:rFonts w:ascii="Times New Roman" w:hAnsi="Times New Roman" w:cs="Times New Roman"/>
          <w:sz w:val="24"/>
          <w:szCs w:val="24"/>
          <w:vertAlign w:val="subscript"/>
        </w:rPr>
        <w:t>теор</w:t>
      </w:r>
      <w:proofErr w:type="spellEnd"/>
      <w:r w:rsidRPr="00833B6A">
        <w:rPr>
          <w:rStyle w:val="Bodytext516pt"/>
          <w:rFonts w:ascii="Times New Roman" w:hAnsi="Times New Roman" w:cs="Times New Roman"/>
          <w:sz w:val="24"/>
          <w:szCs w:val="24"/>
        </w:rPr>
        <w:t xml:space="preserve">= </w:t>
      </w:r>
      <w:r w:rsidRPr="00833B6A">
        <w:rPr>
          <w:rStyle w:val="Bodytext5SegoeUI"/>
          <w:rFonts w:ascii="Times New Roman" w:hAnsi="Times New Roman" w:cs="Times New Roman"/>
          <w:sz w:val="24"/>
          <w:szCs w:val="24"/>
        </w:rPr>
        <w:t>180</w:t>
      </w:r>
      <w:r w:rsidRPr="00833B6A">
        <w:rPr>
          <w:rFonts w:ascii="Times New Roman" w:hAnsi="Times New Roman" w:cs="Times New Roman"/>
          <w:sz w:val="24"/>
          <w:szCs w:val="24"/>
        </w:rPr>
        <w:t>°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·</w:t>
      </w:r>
      <w:r w:rsidRPr="00833B6A">
        <w:rPr>
          <w:rFonts w:ascii="Times New Roman" w:hAnsi="Times New Roman" w:cs="Times New Roman"/>
          <w:sz w:val="24"/>
          <w:szCs w:val="24"/>
        </w:rPr>
        <w:t xml:space="preserve"> (n -</w:t>
      </w:r>
      <w:r w:rsidRPr="00833B6A">
        <w:rPr>
          <w:rStyle w:val="Bodytext5SegoeUI"/>
          <w:rFonts w:ascii="Times New Roman" w:hAnsi="Times New Roman" w:cs="Times New Roman"/>
          <w:sz w:val="24"/>
          <w:szCs w:val="24"/>
        </w:rPr>
        <w:t>2</w:t>
      </w:r>
      <w:r w:rsidRPr="00833B6A">
        <w:rPr>
          <w:rFonts w:ascii="Times New Roman" w:hAnsi="Times New Roman" w:cs="Times New Roman"/>
          <w:sz w:val="24"/>
          <w:szCs w:val="24"/>
        </w:rPr>
        <w:t>);</w:t>
      </w:r>
    </w:p>
    <w:p w14:paraId="42004245" w14:textId="77777777" w:rsidR="008547BD" w:rsidRPr="00833B6A" w:rsidRDefault="008547BD" w:rsidP="00766558">
      <w:pPr>
        <w:pStyle w:val="2"/>
        <w:shd w:val="clear" w:color="auto" w:fill="auto"/>
        <w:tabs>
          <w:tab w:val="left" w:pos="550"/>
        </w:tabs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  ∑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proofErr w:type="spellStart"/>
      <w:r w:rsidRPr="00833B6A">
        <w:rPr>
          <w:rStyle w:val="Bodytext516pt"/>
          <w:rFonts w:ascii="Times New Roman" w:hAnsi="Times New Roman" w:cs="Times New Roman"/>
          <w:sz w:val="24"/>
          <w:szCs w:val="24"/>
          <w:vertAlign w:val="subscript"/>
        </w:rPr>
        <w:t>теор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= 360° </w:t>
      </w:r>
      <w:r w:rsidRPr="00833B6A">
        <w:rPr>
          <w:rFonts w:ascii="Times New Roman" w:hAnsi="Times New Roman" w:cs="Times New Roman"/>
          <w:sz w:val="24"/>
          <w:szCs w:val="24"/>
          <w:vertAlign w:val="subscript"/>
        </w:rPr>
        <w:t>·</w:t>
      </w:r>
      <w:r w:rsidRPr="00833B6A">
        <w:rPr>
          <w:rFonts w:ascii="Times New Roman" w:hAnsi="Times New Roman" w:cs="Times New Roman"/>
          <w:sz w:val="24"/>
          <w:szCs w:val="24"/>
        </w:rPr>
        <w:t xml:space="preserve"> (n-5).</w:t>
      </w:r>
    </w:p>
    <w:p w14:paraId="1EFB36AC" w14:textId="65E4B8AF" w:rsidR="008547BD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>9.</w:t>
      </w:r>
      <w:r w:rsidR="008547BD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>Приращения ∆</w:t>
      </w:r>
      <w:r w:rsidR="008547BD" w:rsidRPr="00833B6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 xml:space="preserve"> и ∆</w:t>
      </w:r>
      <w:r w:rsidR="0035026C" w:rsidRPr="00833B6A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14:paraId="266D23A7" w14:textId="77777777" w:rsidR="002C4A82" w:rsidRPr="00833B6A" w:rsidRDefault="008547BD" w:rsidP="00766558">
      <w:pPr>
        <w:pStyle w:val="2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отношение координат X и </w:t>
      </w:r>
      <w:r w:rsidR="0035026C" w:rsidRPr="00833B6A">
        <w:rPr>
          <w:rFonts w:ascii="Times New Roman" w:hAnsi="Times New Roman" w:cs="Times New Roman"/>
          <w:sz w:val="24"/>
          <w:szCs w:val="24"/>
        </w:rPr>
        <w:t>Y</w:t>
      </w:r>
      <w:r w:rsidR="002C4A82" w:rsidRPr="00833B6A">
        <w:rPr>
          <w:rFonts w:ascii="Times New Roman" w:hAnsi="Times New Roman" w:cs="Times New Roman"/>
          <w:sz w:val="24"/>
          <w:szCs w:val="24"/>
        </w:rPr>
        <w:t xml:space="preserve"> двух точек;</w:t>
      </w:r>
    </w:p>
    <w:p w14:paraId="43FD75DD" w14:textId="77777777" w:rsidR="008547BD" w:rsidRPr="00833B6A" w:rsidRDefault="008547BD" w:rsidP="00766558">
      <w:pPr>
        <w:pStyle w:val="2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сумма координат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="0035026C" w:rsidRPr="00833B6A">
        <w:rPr>
          <w:rFonts w:ascii="Times New Roman" w:hAnsi="Times New Roman" w:cs="Times New Roman"/>
          <w:sz w:val="24"/>
          <w:szCs w:val="24"/>
        </w:rPr>
        <w:t xml:space="preserve">Y </w:t>
      </w:r>
      <w:r w:rsidRPr="00833B6A">
        <w:rPr>
          <w:rFonts w:ascii="Times New Roman" w:hAnsi="Times New Roman" w:cs="Times New Roman"/>
          <w:sz w:val="24"/>
          <w:szCs w:val="24"/>
        </w:rPr>
        <w:t>двух точек;</w:t>
      </w:r>
    </w:p>
    <w:p w14:paraId="6D9F81F7" w14:textId="77777777" w:rsidR="008547BD" w:rsidRPr="00833B6A" w:rsidRDefault="008547BD" w:rsidP="00766558">
      <w:pPr>
        <w:pStyle w:val="2"/>
        <w:shd w:val="clear" w:color="auto" w:fill="auto"/>
        <w:tabs>
          <w:tab w:val="left" w:pos="0"/>
          <w:tab w:val="left" w:pos="56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   разность координат </w:t>
      </w:r>
      <w:r w:rsidR="0035026C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>X</w:t>
      </w:r>
      <w:r w:rsidRPr="00833B6A">
        <w:rPr>
          <w:rFonts w:ascii="Times New Roman" w:hAnsi="Times New Roman" w:cs="Times New Roman"/>
          <w:sz w:val="24"/>
          <w:szCs w:val="24"/>
        </w:rPr>
        <w:t xml:space="preserve"> и </w:t>
      </w:r>
      <w:r w:rsidR="0035026C" w:rsidRPr="00833B6A">
        <w:rPr>
          <w:rFonts w:ascii="Times New Roman" w:hAnsi="Times New Roman" w:cs="Times New Roman"/>
          <w:sz w:val="24"/>
          <w:szCs w:val="24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 xml:space="preserve"> двух точек.</w:t>
      </w:r>
    </w:p>
    <w:p w14:paraId="1B49C30A" w14:textId="77777777" w:rsidR="008547BD" w:rsidRPr="00833B6A" w:rsidRDefault="008547BD" w:rsidP="00766558">
      <w:pPr>
        <w:pStyle w:val="2"/>
        <w:shd w:val="clear" w:color="auto" w:fill="auto"/>
        <w:tabs>
          <w:tab w:val="left" w:pos="0"/>
          <w:tab w:val="left" w:pos="56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7CC1618" w14:textId="6E165EEE" w:rsidR="00B73205" w:rsidRPr="00833B6A" w:rsidRDefault="00290ABB" w:rsidP="00B73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73205" w:rsidRPr="00833B6A">
        <w:rPr>
          <w:rFonts w:ascii="Times New Roman" w:hAnsi="Times New Roman" w:cs="Times New Roman"/>
          <w:b/>
          <w:sz w:val="24"/>
          <w:szCs w:val="24"/>
        </w:rPr>
        <w:t>0.Топография в переводе на русский язык - это;</w:t>
      </w:r>
    </w:p>
    <w:p w14:paraId="6B789126" w14:textId="77777777" w:rsidR="00B73205" w:rsidRPr="00833B6A" w:rsidRDefault="00B73205" w:rsidP="00B7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A)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топо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местность, «графо» - пишу;</w:t>
      </w:r>
    </w:p>
    <w:p w14:paraId="0B655785" w14:textId="77777777" w:rsidR="00B73205" w:rsidRPr="00833B6A" w:rsidRDefault="00B73205" w:rsidP="00B7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топо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разделяю, «графо» - местность;</w:t>
      </w:r>
    </w:p>
    <w:p w14:paraId="49DB2E68" w14:textId="77777777" w:rsidR="00B73205" w:rsidRPr="00833B6A" w:rsidRDefault="00B73205" w:rsidP="00B7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B)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топо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» - пишу, «графо» - местность.</w:t>
      </w:r>
    </w:p>
    <w:p w14:paraId="7890223F" w14:textId="77777777" w:rsidR="002C4A82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EBC41" w14:textId="77777777" w:rsidR="002C4A82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8DCB6" w14:textId="77777777" w:rsidR="002C4A82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F50B5" w14:textId="77777777" w:rsidR="004968E4" w:rsidRDefault="004968E4" w:rsidP="007665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3629A" w14:textId="77777777" w:rsidR="004968E4" w:rsidRDefault="004968E4" w:rsidP="007665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2465A" w14:textId="77777777" w:rsidR="004968E4" w:rsidRDefault="004968E4" w:rsidP="007665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1B2FD" w14:textId="77777777" w:rsidR="004968E4" w:rsidRDefault="004968E4" w:rsidP="007665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C9F31" w14:textId="5481CEA7" w:rsidR="00B73205" w:rsidRPr="00833B6A" w:rsidRDefault="00833B6A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3</w:t>
      </w:r>
    </w:p>
    <w:p w14:paraId="3663F983" w14:textId="77777777" w:rsidR="00B73205" w:rsidRPr="00833B6A" w:rsidRDefault="00B73205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67E0D8" w14:textId="6B44C0ED" w:rsidR="008547BD" w:rsidRPr="00833B6A" w:rsidRDefault="00C87FD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1.</w:t>
      </w: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8547BD" w:rsidRPr="00833B6A">
        <w:rPr>
          <w:rFonts w:ascii="Times New Roman" w:hAnsi="Times New Roman" w:cs="Times New Roman"/>
          <w:b/>
          <w:sz w:val="24"/>
          <w:szCs w:val="24"/>
        </w:rPr>
        <w:t>Что на рисунке обозначено №8?</w:t>
      </w:r>
    </w:p>
    <w:p w14:paraId="10299889" w14:textId="77777777" w:rsidR="008547BD" w:rsidRPr="00833B6A" w:rsidRDefault="008547BD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 зрительная труба</w:t>
      </w:r>
    </w:p>
    <w:p w14:paraId="26CD7FFC" w14:textId="77777777" w:rsidR="008547BD" w:rsidRPr="00833B6A" w:rsidRDefault="008547BD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 уровень</w:t>
      </w:r>
    </w:p>
    <w:p w14:paraId="34B3B393" w14:textId="77777777" w:rsidR="008547BD" w:rsidRPr="00833B6A" w:rsidRDefault="008547BD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 визир</w:t>
      </w:r>
    </w:p>
    <w:p w14:paraId="6CFCDDC0" w14:textId="77777777" w:rsidR="008547BD" w:rsidRPr="00833B6A" w:rsidRDefault="00C87FD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F6CA5" wp14:editId="67F7BC86">
            <wp:extent cx="2505075" cy="1743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F64D" w14:textId="47AA36AA" w:rsidR="008547BD" w:rsidRPr="00833B6A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2.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33B6A">
        <w:rPr>
          <w:rFonts w:ascii="Times New Roman" w:hAnsi="Times New Roman" w:cs="Times New Roman"/>
          <w:b/>
          <w:sz w:val="24"/>
          <w:szCs w:val="24"/>
        </w:rPr>
        <w:t>Формула определения величин приращений ∆</w:t>
      </w:r>
      <w:r w:rsidRPr="00833B6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и ∆</w:t>
      </w:r>
      <w:r w:rsidR="00EB17FE" w:rsidRPr="00833B6A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</w:p>
    <w:p w14:paraId="4D9CC303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B6A">
        <w:rPr>
          <w:rFonts w:ascii="Times New Roman" w:hAnsi="Times New Roman" w:cs="Times New Roman"/>
          <w:sz w:val="24"/>
          <w:szCs w:val="24"/>
        </w:rPr>
        <w:t>А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ab/>
        <w:t>∆x=</w:t>
      </w:r>
      <w:proofErr w:type="spellStart"/>
      <w:r w:rsidRPr="00833B6A">
        <w:rPr>
          <w:rFonts w:ascii="Times New Roman" w:hAnsi="Times New Roman" w:cs="Times New Roman"/>
          <w:sz w:val="24"/>
          <w:szCs w:val="24"/>
          <w:lang w:val="en-US"/>
        </w:rPr>
        <w:t>d·cos</w:t>
      </w:r>
      <w:proofErr w:type="spellEnd"/>
      <w:r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r ,</w:t>
      </w:r>
      <w:r w:rsidR="0035026C"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∆y=</w:t>
      </w:r>
      <w:proofErr w:type="spellStart"/>
      <w:r w:rsidRPr="00833B6A">
        <w:rPr>
          <w:rFonts w:ascii="Times New Roman" w:hAnsi="Times New Roman" w:cs="Times New Roman"/>
          <w:sz w:val="24"/>
          <w:szCs w:val="24"/>
          <w:lang w:val="en-US"/>
        </w:rPr>
        <w:t>d·sin</w:t>
      </w:r>
      <w:proofErr w:type="spellEnd"/>
      <w:r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</w:p>
    <w:p w14:paraId="11F2182B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B6A">
        <w:rPr>
          <w:rFonts w:ascii="Times New Roman" w:hAnsi="Times New Roman" w:cs="Times New Roman"/>
          <w:sz w:val="24"/>
          <w:szCs w:val="24"/>
        </w:rPr>
        <w:t>Б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∆x=</w:t>
      </w:r>
      <w:proofErr w:type="spellStart"/>
      <w:r w:rsidRPr="00833B6A">
        <w:rPr>
          <w:rFonts w:ascii="Times New Roman" w:hAnsi="Times New Roman" w:cs="Times New Roman"/>
          <w:sz w:val="24"/>
          <w:szCs w:val="24"/>
          <w:lang w:val="en-US"/>
        </w:rPr>
        <w:t>d·sinr</w:t>
      </w:r>
      <w:proofErr w:type="spellEnd"/>
      <w:r w:rsidRPr="00833B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026C"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∆y=</w:t>
      </w:r>
      <w:proofErr w:type="spellStart"/>
      <w:r w:rsidRPr="00833B6A">
        <w:rPr>
          <w:rFonts w:ascii="Times New Roman" w:hAnsi="Times New Roman" w:cs="Times New Roman"/>
          <w:sz w:val="24"/>
          <w:szCs w:val="24"/>
          <w:lang w:val="en-US"/>
        </w:rPr>
        <w:t>d·cos</w:t>
      </w:r>
      <w:proofErr w:type="spellEnd"/>
      <w:r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</w:p>
    <w:p w14:paraId="0F95E771" w14:textId="77777777" w:rsidR="008547BD" w:rsidRPr="00833B6A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B6A">
        <w:rPr>
          <w:rFonts w:ascii="Times New Roman" w:hAnsi="Times New Roman" w:cs="Times New Roman"/>
          <w:sz w:val="24"/>
          <w:szCs w:val="24"/>
        </w:rPr>
        <w:t>В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∆x=</w:t>
      </w:r>
      <w:proofErr w:type="spellStart"/>
      <w:r w:rsidRPr="00833B6A">
        <w:rPr>
          <w:rFonts w:ascii="Times New Roman" w:hAnsi="Times New Roman" w:cs="Times New Roman"/>
          <w:sz w:val="24"/>
          <w:szCs w:val="24"/>
          <w:lang w:val="en-US"/>
        </w:rPr>
        <w:t>d·arccosr</w:t>
      </w:r>
      <w:proofErr w:type="spellEnd"/>
      <w:r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="0035026C" w:rsidRPr="00833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  <w:lang w:val="en-US"/>
        </w:rPr>
        <w:t>∆y=</w:t>
      </w:r>
      <w:proofErr w:type="spellStart"/>
      <w:r w:rsidRPr="00833B6A">
        <w:rPr>
          <w:rFonts w:ascii="Times New Roman" w:hAnsi="Times New Roman" w:cs="Times New Roman"/>
          <w:sz w:val="24"/>
          <w:szCs w:val="24"/>
          <w:lang w:val="en-US"/>
        </w:rPr>
        <w:t>d·arcsin</w:t>
      </w:r>
      <w:proofErr w:type="spellEnd"/>
    </w:p>
    <w:p w14:paraId="04DC87E9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56AF6B" w14:textId="58E43F9B" w:rsidR="00B16097" w:rsidRPr="00833B6A" w:rsidRDefault="00B16097" w:rsidP="00290ABB">
      <w:pPr>
        <w:pStyle w:val="2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 xml:space="preserve">Формула определения координат Х  и </w:t>
      </w:r>
      <w:r w:rsidR="00EB17FE" w:rsidRPr="00833B6A">
        <w:rPr>
          <w:rStyle w:val="BodytextItalic"/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b/>
          <w:sz w:val="24"/>
          <w:szCs w:val="24"/>
        </w:rPr>
        <w:t xml:space="preserve"> точек теодолитного хода: </w:t>
      </w:r>
      <w:bookmarkStart w:id="5" w:name="bookmark13"/>
    </w:p>
    <w:p w14:paraId="67945111" w14:textId="77777777" w:rsidR="00B16097" w:rsidRPr="00833B6A" w:rsidRDefault="00B16097" w:rsidP="00766558">
      <w:pPr>
        <w:pStyle w:val="2"/>
        <w:keepNext/>
        <w:keepLines/>
        <w:shd w:val="clear" w:color="auto" w:fill="auto"/>
        <w:spacing w:before="0" w:line="240" w:lineRule="auto"/>
        <w:ind w:left="20" w:right="3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>∆Х=Х1+Х2;   ,∆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=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1+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2</w:t>
      </w:r>
    </w:p>
    <w:p w14:paraId="3FF6F808" w14:textId="77777777" w:rsidR="00B16097" w:rsidRPr="00833B6A" w:rsidRDefault="00B16097" w:rsidP="00766558">
      <w:pPr>
        <w:pStyle w:val="2"/>
        <w:keepNext/>
        <w:keepLines/>
        <w:shd w:val="clear" w:color="auto" w:fill="auto"/>
        <w:spacing w:before="0" w:line="240" w:lineRule="auto"/>
        <w:ind w:left="20" w:right="320"/>
        <w:rPr>
          <w:rFonts w:ascii="Times New Roman" w:hAnsi="Times New Roman" w:cs="Times New Roman"/>
          <w:sz w:val="24"/>
          <w:szCs w:val="24"/>
        </w:rPr>
      </w:pPr>
      <w:r w:rsidRPr="00833B6A">
        <w:rPr>
          <w:rStyle w:val="Heading5LucidaSansUnicode"/>
          <w:rFonts w:ascii="Times New Roman" w:hAnsi="Times New Roman" w:cs="Times New Roman"/>
          <w:i w:val="0"/>
          <w:iCs w:val="0"/>
          <w:sz w:val="24"/>
          <w:szCs w:val="24"/>
        </w:rPr>
        <w:t xml:space="preserve">Б) </w:t>
      </w:r>
      <w:r w:rsidRPr="00833B6A">
        <w:rPr>
          <w:rStyle w:val="Heading5LucidaSansUnicode"/>
          <w:rFonts w:ascii="Times New Roman" w:hAnsi="Times New Roman" w:cs="Times New Roman"/>
          <w:i w:val="0"/>
          <w:iCs w:val="0"/>
          <w:sz w:val="24"/>
          <w:szCs w:val="24"/>
        </w:rPr>
        <w:tab/>
      </w:r>
      <w:bookmarkEnd w:id="5"/>
      <w:r w:rsidRPr="00833B6A">
        <w:rPr>
          <w:rFonts w:ascii="Times New Roman" w:hAnsi="Times New Roman" w:cs="Times New Roman"/>
          <w:sz w:val="24"/>
          <w:szCs w:val="24"/>
        </w:rPr>
        <w:t>∆Х=Х1-Х2;   ,∆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=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1-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2</w:t>
      </w:r>
    </w:p>
    <w:p w14:paraId="0096123E" w14:textId="77777777" w:rsidR="00B16097" w:rsidRPr="00833B6A" w:rsidRDefault="00B16097" w:rsidP="00766558">
      <w:pPr>
        <w:pStyle w:val="2"/>
        <w:keepNext/>
        <w:keepLines/>
        <w:shd w:val="clear" w:color="auto" w:fill="auto"/>
        <w:spacing w:before="0" w:line="240" w:lineRule="auto"/>
        <w:ind w:left="20" w:right="3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i/>
          <w:sz w:val="24"/>
          <w:szCs w:val="24"/>
        </w:rPr>
        <w:tab/>
      </w:r>
      <w:r w:rsidRPr="00833B6A">
        <w:rPr>
          <w:rFonts w:ascii="Times New Roman" w:hAnsi="Times New Roman" w:cs="Times New Roman"/>
          <w:sz w:val="24"/>
          <w:szCs w:val="24"/>
        </w:rPr>
        <w:t>∆Х=Х2 -Х1;   ,∆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=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2 -</w:t>
      </w:r>
      <w:r w:rsidR="00EB17FE" w:rsidRPr="00833B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33B6A">
        <w:rPr>
          <w:rFonts w:ascii="Times New Roman" w:hAnsi="Times New Roman" w:cs="Times New Roman"/>
          <w:sz w:val="24"/>
          <w:szCs w:val="24"/>
        </w:rPr>
        <w:t>1</w:t>
      </w:r>
    </w:p>
    <w:p w14:paraId="18468501" w14:textId="77777777" w:rsidR="00B16097" w:rsidRPr="00833B6A" w:rsidRDefault="00B16097" w:rsidP="00766558">
      <w:pPr>
        <w:pStyle w:val="Bodytext1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64693ED8" w14:textId="4DDB70DC" w:rsidR="00B16097" w:rsidRPr="00833B6A" w:rsidRDefault="00B16097" w:rsidP="00290ABB">
      <w:pPr>
        <w:pStyle w:val="2"/>
        <w:numPr>
          <w:ilvl w:val="0"/>
          <w:numId w:val="6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b/>
          <w:sz w:val="24"/>
          <w:szCs w:val="24"/>
        </w:rPr>
        <w:t>Абрис - это:</w:t>
      </w:r>
    </w:p>
    <w:p w14:paraId="349CD4C0" w14:textId="77777777" w:rsidR="00B16097" w:rsidRPr="00833B6A" w:rsidRDefault="00B16097" w:rsidP="00766558">
      <w:pPr>
        <w:pStyle w:val="2"/>
        <w:numPr>
          <w:ilvl w:val="0"/>
          <w:numId w:val="37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составление чертежа участка местности в масштабе;</w:t>
      </w:r>
    </w:p>
    <w:p w14:paraId="7F9A97AC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составление чертежа участка местности без масштаба;</w:t>
      </w:r>
    </w:p>
    <w:p w14:paraId="68B99E17" w14:textId="77777777" w:rsidR="00B16097" w:rsidRPr="00833B6A" w:rsidRDefault="00B16097" w:rsidP="00766558">
      <w:pPr>
        <w:pStyle w:val="2"/>
        <w:numPr>
          <w:ilvl w:val="0"/>
          <w:numId w:val="37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составление планового обоснования участка местности.</w:t>
      </w:r>
    </w:p>
    <w:p w14:paraId="33F2B4E5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0112752F" w14:textId="0ABA4490" w:rsidR="00B16097" w:rsidRPr="00833B6A" w:rsidRDefault="00B16097" w:rsidP="00290ABB">
      <w:pPr>
        <w:pStyle w:val="2"/>
        <w:numPr>
          <w:ilvl w:val="0"/>
          <w:numId w:val="6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Геометрическое нивелирование производится:</w:t>
      </w:r>
    </w:p>
    <w:p w14:paraId="3C264432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>теодолитом;</w:t>
      </w:r>
    </w:p>
    <w:p w14:paraId="23130DE1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нивелиром;</w:t>
      </w:r>
    </w:p>
    <w:p w14:paraId="2D083C44" w14:textId="77777777" w:rsidR="00B16097" w:rsidRPr="00833B6A" w:rsidRDefault="00B16097" w:rsidP="00766558">
      <w:pPr>
        <w:pStyle w:val="2"/>
        <w:shd w:val="clear" w:color="auto" w:fill="auto"/>
        <w:tabs>
          <w:tab w:val="left" w:pos="71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>дальномером.</w:t>
      </w:r>
    </w:p>
    <w:p w14:paraId="2FFCDA24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495DF7" w14:textId="77777777" w:rsidR="00B16097" w:rsidRPr="00833B6A" w:rsidRDefault="00B16097" w:rsidP="00290ABB">
      <w:pPr>
        <w:pStyle w:val="2"/>
        <w:numPr>
          <w:ilvl w:val="0"/>
          <w:numId w:val="63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</w:t>
      </w:r>
      <w:r w:rsidRPr="00833B6A">
        <w:rPr>
          <w:rFonts w:ascii="Times New Roman" w:hAnsi="Times New Roman" w:cs="Times New Roman"/>
          <w:b/>
          <w:sz w:val="24"/>
          <w:szCs w:val="24"/>
        </w:rPr>
        <w:t>Тригонометрическое нивелирование производится:</w:t>
      </w:r>
    </w:p>
    <w:p w14:paraId="23A679C4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>теодолитом;</w:t>
      </w:r>
    </w:p>
    <w:p w14:paraId="449A0E0C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нивелиром;</w:t>
      </w:r>
    </w:p>
    <w:p w14:paraId="6519C4E3" w14:textId="77777777" w:rsidR="00B16097" w:rsidRPr="00833B6A" w:rsidRDefault="00B16097" w:rsidP="00766558">
      <w:pPr>
        <w:pStyle w:val="2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лалыюмстром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>.</w:t>
      </w:r>
    </w:p>
    <w:p w14:paraId="28A33333" w14:textId="77777777" w:rsidR="00B16097" w:rsidRPr="00833B6A" w:rsidRDefault="00B16097" w:rsidP="00766558">
      <w:pPr>
        <w:pStyle w:val="2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7EFF33D" w14:textId="77777777" w:rsidR="00B16097" w:rsidRPr="00833B6A" w:rsidRDefault="00B16097" w:rsidP="00290ABB">
      <w:pPr>
        <w:pStyle w:val="2"/>
        <w:numPr>
          <w:ilvl w:val="0"/>
          <w:numId w:val="63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Превышение - это:</w:t>
      </w:r>
    </w:p>
    <w:p w14:paraId="6B53181D" w14:textId="77777777" w:rsidR="00B16097" w:rsidRPr="00833B6A" w:rsidRDefault="00B16097" w:rsidP="00766558">
      <w:pPr>
        <w:pStyle w:val="2"/>
        <w:numPr>
          <w:ilvl w:val="0"/>
          <w:numId w:val="38"/>
        </w:numPr>
        <w:shd w:val="clear" w:color="auto" w:fill="auto"/>
        <w:spacing w:before="0" w:line="240" w:lineRule="auto"/>
        <w:ind w:left="22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отношение высот двух точек;</w:t>
      </w:r>
    </w:p>
    <w:p w14:paraId="6DD11023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сумма высот двух точек;</w:t>
      </w:r>
    </w:p>
    <w:p w14:paraId="0864F572" w14:textId="77777777" w:rsidR="00B16097" w:rsidRPr="00833B6A" w:rsidRDefault="00B16097" w:rsidP="00766558">
      <w:pPr>
        <w:pStyle w:val="2"/>
        <w:numPr>
          <w:ilvl w:val="0"/>
          <w:numId w:val="38"/>
        </w:numPr>
        <w:shd w:val="clear" w:color="auto" w:fill="auto"/>
        <w:spacing w:before="0" w:line="240" w:lineRule="auto"/>
        <w:ind w:left="22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разность высот двух точек.</w:t>
      </w:r>
    </w:p>
    <w:p w14:paraId="2428CB17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4"/>
          <w:szCs w:val="24"/>
        </w:rPr>
      </w:pPr>
    </w:p>
    <w:p w14:paraId="4C03FF6E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ind w:left="400" w:right="680"/>
        <w:rPr>
          <w:rFonts w:ascii="Times New Roman" w:hAnsi="Times New Roman" w:cs="Times New Roman"/>
          <w:sz w:val="24"/>
          <w:szCs w:val="24"/>
        </w:rPr>
      </w:pPr>
    </w:p>
    <w:p w14:paraId="506B0324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ind w:left="400" w:right="680"/>
        <w:rPr>
          <w:rFonts w:ascii="Times New Roman" w:hAnsi="Times New Roman" w:cs="Times New Roman"/>
          <w:sz w:val="24"/>
          <w:szCs w:val="24"/>
        </w:rPr>
      </w:pPr>
    </w:p>
    <w:p w14:paraId="3464504C" w14:textId="77777777" w:rsidR="00B16097" w:rsidRPr="00833B6A" w:rsidRDefault="00B16097" w:rsidP="00290ABB">
      <w:pPr>
        <w:pStyle w:val="2"/>
        <w:numPr>
          <w:ilvl w:val="0"/>
          <w:numId w:val="63"/>
        </w:numPr>
        <w:shd w:val="clear" w:color="auto" w:fill="auto"/>
        <w:spacing w:before="0" w:line="240" w:lineRule="auto"/>
        <w:ind w:left="400" w:right="68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Формула определения величины превышения при способе нивелирования « из середины »:</w:t>
      </w:r>
    </w:p>
    <w:p w14:paraId="076953BF" w14:textId="77777777" w:rsidR="00B16097" w:rsidRPr="00833B6A" w:rsidRDefault="00B16097" w:rsidP="00766558">
      <w:pPr>
        <w:pStyle w:val="2"/>
        <w:numPr>
          <w:ilvl w:val="0"/>
          <w:numId w:val="39"/>
        </w:numPr>
        <w:shd w:val="clear" w:color="auto" w:fill="auto"/>
        <w:spacing w:before="0" w:line="240" w:lineRule="auto"/>
        <w:ind w:left="22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Style w:val="BodytextItalic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Style w:val="BodytextItalic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 xml:space="preserve"> равно отсчет назад минус отсчет вперед 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= 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</w:rPr>
        <w:t>а-b</w:t>
      </w:r>
    </w:p>
    <w:p w14:paraId="6EBE7B95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22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sz w:val="24"/>
          <w:szCs w:val="24"/>
        </w:rPr>
        <w:t xml:space="preserve">равно отсчет вперед минус отсчет назад   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</w:rPr>
        <w:t xml:space="preserve">= 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b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</w:rPr>
        <w:t>-а;</w:t>
      </w:r>
    </w:p>
    <w:p w14:paraId="1C9801FC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Style w:val="BodytextSpacing1pt"/>
          <w:rFonts w:ascii="Times New Roman" w:hAnsi="Times New Roman" w:cs="Times New Roman"/>
          <w:i/>
          <w:sz w:val="24"/>
          <w:szCs w:val="24"/>
        </w:rPr>
      </w:pPr>
      <w:r w:rsidRPr="00833B6A">
        <w:rPr>
          <w:rStyle w:val="BodytextItalic1"/>
          <w:rFonts w:ascii="Times New Roman" w:hAnsi="Times New Roman" w:cs="Times New Roman"/>
          <w:i w:val="0"/>
          <w:sz w:val="24"/>
          <w:szCs w:val="24"/>
        </w:rPr>
        <w:lastRenderedPageBreak/>
        <w:t>В)</w:t>
      </w:r>
      <w:r w:rsidRPr="00833B6A">
        <w:rPr>
          <w:rStyle w:val="BodytextItalic1"/>
          <w:rFonts w:ascii="Times New Roman" w:hAnsi="Times New Roman" w:cs="Times New Roman"/>
          <w:i w:val="0"/>
          <w:sz w:val="24"/>
          <w:szCs w:val="24"/>
        </w:rPr>
        <w:tab/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sz w:val="24"/>
          <w:szCs w:val="24"/>
        </w:rPr>
        <w:t xml:space="preserve">равно высота инструмента минус отсчет назад  </w:t>
      </w:r>
      <w:r w:rsidRPr="00833B6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3B6A">
        <w:rPr>
          <w:rStyle w:val="BodytextSpacing1pt"/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33B6A">
        <w:rPr>
          <w:rStyle w:val="BodytextSpacing1pt"/>
          <w:rFonts w:ascii="Times New Roman" w:hAnsi="Times New Roman" w:cs="Times New Roman"/>
          <w:i/>
          <w:sz w:val="24"/>
          <w:szCs w:val="24"/>
        </w:rPr>
        <w:t>-</w:t>
      </w:r>
      <w:r w:rsidRPr="00833B6A">
        <w:rPr>
          <w:rStyle w:val="BodytextSpacing1pt"/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14:paraId="0E90E7F5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81F5973" w14:textId="77777777" w:rsidR="00B16097" w:rsidRPr="00833B6A" w:rsidRDefault="00B16097" w:rsidP="00290ABB">
      <w:pPr>
        <w:pStyle w:val="2"/>
        <w:numPr>
          <w:ilvl w:val="0"/>
          <w:numId w:val="63"/>
        </w:numPr>
        <w:shd w:val="clear" w:color="auto" w:fill="auto"/>
        <w:spacing w:before="0" w:line="240" w:lineRule="auto"/>
        <w:ind w:left="400" w:right="96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Формула определения величины превышения при способе нивелирования « вперед»:</w:t>
      </w:r>
    </w:p>
    <w:p w14:paraId="15B77A81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33B6A">
        <w:rPr>
          <w:rStyle w:val="BodytextItalic"/>
          <w:rFonts w:ascii="Times New Roman" w:hAnsi="Times New Roman" w:cs="Times New Roman"/>
          <w:i w:val="0"/>
          <w:sz w:val="24"/>
          <w:szCs w:val="24"/>
        </w:rPr>
        <w:t xml:space="preserve">А)   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 </w:t>
      </w:r>
      <w:r w:rsidR="002C4A82"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 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Style w:val="BodytextItalic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 xml:space="preserve"> равно отсчет назад минус отсчет вперед  </w:t>
      </w:r>
      <w:r w:rsidRPr="00833B6A">
        <w:rPr>
          <w:rStyle w:val="BodytextItalic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Style w:val="BodytextItalic"/>
          <w:rFonts w:ascii="Times New Roman" w:hAnsi="Times New Roman" w:cs="Times New Roman"/>
          <w:sz w:val="24"/>
          <w:szCs w:val="24"/>
        </w:rPr>
        <w:t xml:space="preserve">= 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</w:rPr>
        <w:t>а-b</w:t>
      </w:r>
    </w:p>
    <w:p w14:paraId="3AE365A7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22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sz w:val="24"/>
          <w:szCs w:val="24"/>
        </w:rPr>
        <w:t xml:space="preserve">равно отсчет вперед минус отсчет назад   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</w:rPr>
        <w:t xml:space="preserve">= 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b</w:t>
      </w:r>
      <w:r w:rsidRPr="00833B6A">
        <w:rPr>
          <w:rStyle w:val="BodytextItalic1"/>
          <w:rFonts w:ascii="Times New Roman" w:hAnsi="Times New Roman" w:cs="Times New Roman"/>
          <w:sz w:val="24"/>
          <w:szCs w:val="24"/>
        </w:rPr>
        <w:t>-а;</w:t>
      </w:r>
    </w:p>
    <w:p w14:paraId="40BF99C0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Style w:val="BodytextSpacing1pt"/>
          <w:rFonts w:ascii="Times New Roman" w:hAnsi="Times New Roman" w:cs="Times New Roman"/>
          <w:i/>
          <w:sz w:val="24"/>
          <w:szCs w:val="24"/>
        </w:rPr>
      </w:pPr>
      <w:r w:rsidRPr="00833B6A">
        <w:rPr>
          <w:rStyle w:val="BodytextItalic1"/>
          <w:rFonts w:ascii="Times New Roman" w:hAnsi="Times New Roman" w:cs="Times New Roman"/>
          <w:i w:val="0"/>
          <w:sz w:val="24"/>
          <w:szCs w:val="24"/>
        </w:rPr>
        <w:t>В)</w:t>
      </w:r>
      <w:r w:rsidRPr="00833B6A">
        <w:rPr>
          <w:rStyle w:val="BodytextItalic1"/>
          <w:rFonts w:ascii="Times New Roman" w:hAnsi="Times New Roman" w:cs="Times New Roman"/>
          <w:i w:val="0"/>
          <w:sz w:val="24"/>
          <w:szCs w:val="24"/>
        </w:rPr>
        <w:tab/>
      </w:r>
      <w:r w:rsidRPr="00833B6A">
        <w:rPr>
          <w:rStyle w:val="BodytextItalic1"/>
          <w:rFonts w:ascii="Times New Roman" w:hAnsi="Times New Roman" w:cs="Times New Roman"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sz w:val="24"/>
          <w:szCs w:val="24"/>
        </w:rPr>
        <w:t xml:space="preserve">равно высота инструмента минус отсчет назад  </w:t>
      </w:r>
      <w:r w:rsidRPr="00833B6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33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6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3B6A">
        <w:rPr>
          <w:rStyle w:val="BodytextSpacing1pt"/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33B6A">
        <w:rPr>
          <w:rStyle w:val="BodytextSpacing1pt"/>
          <w:rFonts w:ascii="Times New Roman" w:hAnsi="Times New Roman" w:cs="Times New Roman"/>
          <w:i/>
          <w:sz w:val="24"/>
          <w:szCs w:val="24"/>
        </w:rPr>
        <w:t>-</w:t>
      </w:r>
      <w:r w:rsidRPr="00833B6A">
        <w:rPr>
          <w:rStyle w:val="BodytextSpacing1pt"/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14:paraId="117A2BAD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EA45EB" w14:textId="77777777" w:rsidR="00B16097" w:rsidRPr="00833B6A" w:rsidRDefault="00B16097" w:rsidP="00290ABB">
      <w:pPr>
        <w:pStyle w:val="2"/>
        <w:numPr>
          <w:ilvl w:val="0"/>
          <w:numId w:val="63"/>
        </w:numPr>
        <w:shd w:val="clear" w:color="auto" w:fill="auto"/>
        <w:spacing w:before="0" w:line="240" w:lineRule="auto"/>
        <w:ind w:left="400" w:right="96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Высота нивелира  - это вертикальное расстояние от оси зрительной трубы прибора:</w:t>
      </w:r>
    </w:p>
    <w:p w14:paraId="34891972" w14:textId="77777777" w:rsidR="00B16097" w:rsidRPr="00833B6A" w:rsidRDefault="00B16097" w:rsidP="00766558">
      <w:pPr>
        <w:pStyle w:val="2"/>
        <w:numPr>
          <w:ilvl w:val="0"/>
          <w:numId w:val="40"/>
        </w:numPr>
        <w:shd w:val="clear" w:color="auto" w:fill="auto"/>
        <w:spacing w:before="0" w:line="240" w:lineRule="auto"/>
        <w:ind w:left="22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уровенной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 поверхности моря;</w:t>
      </w:r>
    </w:p>
    <w:p w14:paraId="0AA1F26C" w14:textId="77777777" w:rsidR="00B16097" w:rsidRPr="00833B6A" w:rsidRDefault="002C4A82" w:rsidP="00766558">
      <w:pPr>
        <w:pStyle w:val="2"/>
        <w:shd w:val="clear" w:color="auto" w:fill="auto"/>
        <w:spacing w:before="0" w:line="240" w:lineRule="auto"/>
        <w:ind w:left="22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      </w:t>
      </w:r>
      <w:r w:rsidR="00B16097" w:rsidRPr="00833B6A">
        <w:rPr>
          <w:rFonts w:ascii="Times New Roman" w:hAnsi="Times New Roman" w:cs="Times New Roman"/>
          <w:sz w:val="24"/>
          <w:szCs w:val="24"/>
        </w:rPr>
        <w:t>до точки земли, над которой установлен прибор;</w:t>
      </w:r>
    </w:p>
    <w:p w14:paraId="12D4E133" w14:textId="1E6333C9" w:rsidR="002C4A82" w:rsidRPr="00833B6A" w:rsidRDefault="00B16097" w:rsidP="00766558">
      <w:pPr>
        <w:pStyle w:val="2"/>
        <w:numPr>
          <w:ilvl w:val="0"/>
          <w:numId w:val="40"/>
        </w:numPr>
        <w:shd w:val="clear" w:color="auto" w:fill="auto"/>
        <w:spacing w:before="0" w:line="240" w:lineRule="auto"/>
        <w:ind w:left="360" w:right="380" w:hanging="22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до подставки штатива.</w:t>
      </w:r>
      <w:r w:rsidR="00833B6A" w:rsidRPr="00833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02EA2" w14:textId="77777777" w:rsidR="002C4A82" w:rsidRPr="00833B6A" w:rsidRDefault="002C4A82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9ACCE" w14:textId="486915F8" w:rsidR="00B16097" w:rsidRPr="00833B6A" w:rsidRDefault="00290ABB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6097" w:rsidRPr="00833B6A">
        <w:rPr>
          <w:rFonts w:ascii="Times New Roman" w:hAnsi="Times New Roman" w:cs="Times New Roman"/>
          <w:b/>
          <w:sz w:val="24"/>
          <w:szCs w:val="24"/>
        </w:rPr>
        <w:t>1. Что на рисунке обозначено №13?</w:t>
      </w:r>
    </w:p>
    <w:p w14:paraId="3E873E44" w14:textId="77777777" w:rsidR="00B16097" w:rsidRPr="00833B6A" w:rsidRDefault="00B16097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 винт</w:t>
      </w:r>
    </w:p>
    <w:p w14:paraId="656C91F7" w14:textId="77777777" w:rsidR="00B16097" w:rsidRPr="00833B6A" w:rsidRDefault="00B16097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 подставка</w:t>
      </w:r>
    </w:p>
    <w:p w14:paraId="112893B7" w14:textId="77777777" w:rsidR="00B16097" w:rsidRPr="00833B6A" w:rsidRDefault="00B16097" w:rsidP="007665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 уровень</w:t>
      </w:r>
    </w:p>
    <w:p w14:paraId="5CB784EF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right="380"/>
        <w:rPr>
          <w:rFonts w:ascii="Times New Roman" w:hAnsi="Times New Roman" w:cs="Times New Roman"/>
          <w:sz w:val="24"/>
          <w:szCs w:val="24"/>
        </w:rPr>
      </w:pPr>
    </w:p>
    <w:p w14:paraId="07739A2C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360" w:right="38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083E91" wp14:editId="25550B02">
            <wp:extent cx="2505075" cy="1743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3930" w14:textId="057F3797" w:rsidR="00B16097" w:rsidRPr="00833B6A" w:rsidRDefault="00290ABB" w:rsidP="00766558">
      <w:pPr>
        <w:pStyle w:val="2"/>
        <w:shd w:val="clear" w:color="auto" w:fill="auto"/>
        <w:spacing w:before="0" w:line="240" w:lineRule="auto"/>
        <w:ind w:right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6097" w:rsidRPr="00833B6A">
        <w:rPr>
          <w:rFonts w:ascii="Times New Roman" w:hAnsi="Times New Roman" w:cs="Times New Roman"/>
          <w:b/>
          <w:sz w:val="24"/>
          <w:szCs w:val="24"/>
        </w:rPr>
        <w:t>2. Горизонт нивелира - это вертикальное расстояние от оси зрительной грубы прибора:</w:t>
      </w:r>
    </w:p>
    <w:p w14:paraId="6614D0E9" w14:textId="77777777" w:rsidR="00B16097" w:rsidRPr="00833B6A" w:rsidRDefault="00B16097" w:rsidP="00766558">
      <w:pPr>
        <w:pStyle w:val="2"/>
        <w:numPr>
          <w:ilvl w:val="0"/>
          <w:numId w:val="41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33B6A">
        <w:rPr>
          <w:rFonts w:ascii="Times New Roman" w:hAnsi="Times New Roman" w:cs="Times New Roman"/>
          <w:sz w:val="24"/>
          <w:szCs w:val="24"/>
        </w:rPr>
        <w:t>уровенной</w:t>
      </w:r>
      <w:proofErr w:type="spellEnd"/>
      <w:r w:rsidRPr="00833B6A">
        <w:rPr>
          <w:rFonts w:ascii="Times New Roman" w:hAnsi="Times New Roman" w:cs="Times New Roman"/>
          <w:sz w:val="24"/>
          <w:szCs w:val="24"/>
        </w:rPr>
        <w:t xml:space="preserve"> поверхности моря;</w:t>
      </w:r>
    </w:p>
    <w:p w14:paraId="479F58D4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до точки земли, над которой установлен прибор;</w:t>
      </w:r>
    </w:p>
    <w:p w14:paraId="471FA338" w14:textId="77777777" w:rsidR="00B16097" w:rsidRPr="00833B6A" w:rsidRDefault="00B16097" w:rsidP="00766558">
      <w:pPr>
        <w:pStyle w:val="2"/>
        <w:numPr>
          <w:ilvl w:val="0"/>
          <w:numId w:val="41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до подставки штатив.</w:t>
      </w:r>
    </w:p>
    <w:p w14:paraId="23C56BE5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67C8EDC8" w14:textId="7CB323B8" w:rsidR="00B16097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097" w:rsidRPr="00833B6A">
        <w:rPr>
          <w:rFonts w:ascii="Times New Roman" w:hAnsi="Times New Roman" w:cs="Times New Roman"/>
          <w:sz w:val="24"/>
          <w:szCs w:val="24"/>
        </w:rPr>
        <w:t xml:space="preserve">3. </w:t>
      </w:r>
      <w:r w:rsidR="00B16097" w:rsidRPr="00833B6A">
        <w:rPr>
          <w:rFonts w:ascii="Times New Roman" w:hAnsi="Times New Roman" w:cs="Times New Roman"/>
          <w:b/>
          <w:sz w:val="24"/>
          <w:szCs w:val="24"/>
        </w:rPr>
        <w:t>Продольный профиль линии местности - это:</w:t>
      </w:r>
    </w:p>
    <w:p w14:paraId="2256F756" w14:textId="77777777" w:rsidR="00B16097" w:rsidRPr="00833B6A" w:rsidRDefault="00B16097" w:rsidP="00766558">
      <w:pPr>
        <w:pStyle w:val="2"/>
        <w:numPr>
          <w:ilvl w:val="0"/>
          <w:numId w:val="42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план местности;</w:t>
      </w:r>
    </w:p>
    <w:p w14:paraId="7D5B645F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абрис местности;</w:t>
      </w:r>
    </w:p>
    <w:p w14:paraId="36269150" w14:textId="77777777" w:rsidR="00B16097" w:rsidRPr="00833B6A" w:rsidRDefault="00B16097" w:rsidP="00766558">
      <w:pPr>
        <w:pStyle w:val="2"/>
        <w:numPr>
          <w:ilvl w:val="0"/>
          <w:numId w:val="42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разрез местности вертикальной плоскостью но заданному направлению.</w:t>
      </w:r>
    </w:p>
    <w:p w14:paraId="00A18D32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50B2768D" w14:textId="45777BF8" w:rsidR="00B16097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097" w:rsidRPr="00833B6A">
        <w:rPr>
          <w:rFonts w:ascii="Times New Roman" w:hAnsi="Times New Roman" w:cs="Times New Roman"/>
          <w:sz w:val="24"/>
          <w:szCs w:val="24"/>
        </w:rPr>
        <w:t xml:space="preserve">4. </w:t>
      </w:r>
      <w:r w:rsidR="00B16097" w:rsidRPr="00833B6A">
        <w:rPr>
          <w:rFonts w:ascii="Times New Roman" w:hAnsi="Times New Roman" w:cs="Times New Roman"/>
          <w:b/>
          <w:sz w:val="24"/>
          <w:szCs w:val="24"/>
        </w:rPr>
        <w:t>Линейные сооружения это сооружения, которые имеют:</w:t>
      </w:r>
    </w:p>
    <w:p w14:paraId="697AF2B0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замкнутую площадь на небольшом участке Земли;</w:t>
      </w:r>
    </w:p>
    <w:p w14:paraId="2CBD2BB8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малую протяженность, но занимающие широкую полосу земной поверхности,</w:t>
      </w:r>
    </w:p>
    <w:p w14:paraId="70430D41" w14:textId="77777777" w:rsidR="00B16097" w:rsidRPr="00833B6A" w:rsidRDefault="00B16097" w:rsidP="00766558">
      <w:pPr>
        <w:pStyle w:val="2"/>
        <w:shd w:val="clear" w:color="auto" w:fill="auto"/>
        <w:tabs>
          <w:tab w:val="left" w:pos="580"/>
        </w:tabs>
        <w:spacing w:before="0" w:line="240" w:lineRule="auto"/>
        <w:ind w:left="60" w:right="34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Pr="00833B6A">
        <w:rPr>
          <w:rFonts w:ascii="Times New Roman" w:hAnsi="Times New Roman" w:cs="Times New Roman"/>
          <w:sz w:val="24"/>
          <w:szCs w:val="24"/>
        </w:rPr>
        <w:tab/>
        <w:t>значительную протяженность, но занимающие сравнительно узкую полосу земной поверхности.</w:t>
      </w:r>
    </w:p>
    <w:p w14:paraId="57606787" w14:textId="77777777" w:rsidR="00C87FDB" w:rsidRPr="00833B6A" w:rsidRDefault="00C87FDB" w:rsidP="00766558">
      <w:pPr>
        <w:pStyle w:val="2"/>
        <w:shd w:val="clear" w:color="auto" w:fill="auto"/>
        <w:spacing w:before="0" w:line="240" w:lineRule="auto"/>
        <w:ind w:left="720" w:right="2040"/>
        <w:rPr>
          <w:rFonts w:ascii="Times New Roman" w:hAnsi="Times New Roman" w:cs="Times New Roman"/>
          <w:b/>
          <w:sz w:val="24"/>
          <w:szCs w:val="24"/>
        </w:rPr>
      </w:pPr>
    </w:p>
    <w:p w14:paraId="28709C0F" w14:textId="6CF0B979" w:rsidR="00B16097" w:rsidRPr="00833B6A" w:rsidRDefault="00290ABB" w:rsidP="00290ABB">
      <w:pPr>
        <w:pStyle w:val="2"/>
        <w:shd w:val="clear" w:color="auto" w:fill="auto"/>
        <w:spacing w:before="0" w:line="240" w:lineRule="auto"/>
        <w:ind w:right="2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C87FDB" w:rsidRPr="0083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097" w:rsidRPr="00833B6A">
        <w:rPr>
          <w:rFonts w:ascii="Times New Roman" w:hAnsi="Times New Roman" w:cs="Times New Roman"/>
          <w:b/>
          <w:sz w:val="24"/>
          <w:szCs w:val="24"/>
        </w:rPr>
        <w:t>Нивелир предназначен для определения положения точек земной поверхности</w:t>
      </w:r>
      <w:r w:rsidR="00B16097" w:rsidRPr="00833B6A">
        <w:rPr>
          <w:rFonts w:ascii="Times New Roman" w:hAnsi="Times New Roman" w:cs="Times New Roman"/>
          <w:sz w:val="24"/>
          <w:szCs w:val="24"/>
        </w:rPr>
        <w:t>:</w:t>
      </w:r>
    </w:p>
    <w:p w14:paraId="031FA227" w14:textId="77777777" w:rsidR="00B16097" w:rsidRPr="00833B6A" w:rsidRDefault="00B16097" w:rsidP="00766558">
      <w:pPr>
        <w:pStyle w:val="2"/>
        <w:numPr>
          <w:ilvl w:val="0"/>
          <w:numId w:val="43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 вертикальной плоскости;</w:t>
      </w:r>
    </w:p>
    <w:p w14:paraId="6F9C5635" w14:textId="77777777" w:rsidR="00B16097" w:rsidRPr="00833B6A" w:rsidRDefault="00B16097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в горизонтальной плоскости;</w:t>
      </w:r>
    </w:p>
    <w:p w14:paraId="642FA6B5" w14:textId="2F5C7D4F" w:rsidR="00766558" w:rsidRPr="00833B6A" w:rsidRDefault="00B16097" w:rsidP="00833B6A">
      <w:pPr>
        <w:pStyle w:val="2"/>
        <w:shd w:val="clear" w:color="auto" w:fill="auto"/>
        <w:tabs>
          <w:tab w:val="right" w:pos="7560"/>
        </w:tabs>
        <w:spacing w:before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         в несуществующей плоскости.</w:t>
      </w:r>
    </w:p>
    <w:p w14:paraId="131B6D0F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right="1260"/>
        <w:rPr>
          <w:rFonts w:ascii="Times New Roman" w:hAnsi="Times New Roman" w:cs="Times New Roman"/>
          <w:b/>
          <w:sz w:val="24"/>
          <w:szCs w:val="24"/>
        </w:rPr>
      </w:pPr>
    </w:p>
    <w:p w14:paraId="1E33A33B" w14:textId="5C94769C" w:rsidR="006B0418" w:rsidRPr="00833B6A" w:rsidRDefault="00290ABB" w:rsidP="00766558">
      <w:pPr>
        <w:pStyle w:val="2"/>
        <w:shd w:val="clear" w:color="auto" w:fill="auto"/>
        <w:spacing w:before="0" w:line="240" w:lineRule="auto"/>
        <w:ind w:righ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 xml:space="preserve">6.Нивелир применяют для определения высотных отметок точек земной 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lastRenderedPageBreak/>
        <w:t>поверхности:</w:t>
      </w:r>
    </w:p>
    <w:p w14:paraId="3E09CC8D" w14:textId="77777777" w:rsidR="006B0418" w:rsidRPr="00833B6A" w:rsidRDefault="006B0418" w:rsidP="00766558">
      <w:pPr>
        <w:pStyle w:val="2"/>
        <w:numPr>
          <w:ilvl w:val="0"/>
          <w:numId w:val="45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при геометрическом нивелировании;</w:t>
      </w:r>
    </w:p>
    <w:p w14:paraId="18F906F4" w14:textId="77777777" w:rsidR="006B0418" w:rsidRPr="00833B6A" w:rsidRDefault="002C4A82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6B0418" w:rsidRPr="00833B6A">
        <w:rPr>
          <w:rFonts w:ascii="Times New Roman" w:hAnsi="Times New Roman" w:cs="Times New Roman"/>
          <w:sz w:val="24"/>
          <w:szCs w:val="24"/>
        </w:rPr>
        <w:t>при тригонометрическом нивелировании;</w:t>
      </w:r>
    </w:p>
    <w:p w14:paraId="248C8E4B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при теодолитном нивелировании</w:t>
      </w:r>
    </w:p>
    <w:p w14:paraId="3F3B89F2" w14:textId="77777777" w:rsidR="006B0418" w:rsidRPr="00833B6A" w:rsidRDefault="002C4A82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      </w:t>
      </w:r>
      <w:r w:rsidR="006B0418" w:rsidRPr="00833B6A">
        <w:rPr>
          <w:rFonts w:ascii="Times New Roman" w:hAnsi="Times New Roman" w:cs="Times New Roman"/>
          <w:sz w:val="24"/>
          <w:szCs w:val="24"/>
        </w:rPr>
        <w:t>при теодолитном нивелировании .</w:t>
      </w:r>
    </w:p>
    <w:p w14:paraId="6A27D351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2B26E" w14:textId="2E99BF7F" w:rsidR="006B0418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>7.      Тахеометрическая съемка - это:</w:t>
      </w:r>
    </w:p>
    <w:p w14:paraId="57E3DDEE" w14:textId="77777777" w:rsidR="006B0418" w:rsidRPr="00833B6A" w:rsidRDefault="006B0418" w:rsidP="00766558">
      <w:pPr>
        <w:pStyle w:val="2"/>
        <w:numPr>
          <w:ilvl w:val="0"/>
          <w:numId w:val="46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комплексная съемка;</w:t>
      </w:r>
    </w:p>
    <w:p w14:paraId="5BC5E799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нивелирная съемка;</w:t>
      </w:r>
    </w:p>
    <w:p w14:paraId="5252C740" w14:textId="77777777" w:rsidR="006B0418" w:rsidRPr="00833B6A" w:rsidRDefault="006B0418" w:rsidP="00766558">
      <w:pPr>
        <w:pStyle w:val="2"/>
        <w:numPr>
          <w:ilvl w:val="0"/>
          <w:numId w:val="46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теодолитная съемка.</w:t>
      </w:r>
    </w:p>
    <w:p w14:paraId="4CB2C6F4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14:paraId="01875D47" w14:textId="54518F44" w:rsidR="006B0418" w:rsidRPr="00833B6A" w:rsidRDefault="006B0418" w:rsidP="00290ABB">
      <w:pPr>
        <w:pStyle w:val="2"/>
        <w:numPr>
          <w:ilvl w:val="0"/>
          <w:numId w:val="64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Подъемные винты теодолита предназначены для установки прибора;</w:t>
      </w:r>
    </w:p>
    <w:p w14:paraId="41123014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в отвесное положение;</w:t>
      </w:r>
    </w:p>
    <w:p w14:paraId="71CB4D73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в наклонное положение;</w:t>
      </w:r>
    </w:p>
    <w:p w14:paraId="1F672672" w14:textId="77777777" w:rsidR="006B0418" w:rsidRPr="00833B6A" w:rsidRDefault="006B0418" w:rsidP="00766558">
      <w:pPr>
        <w:pStyle w:val="2"/>
        <w:shd w:val="clear" w:color="auto" w:fill="auto"/>
        <w:tabs>
          <w:tab w:val="left" w:pos="640"/>
        </w:tabs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</w:t>
      </w:r>
      <w:r w:rsidRPr="00833B6A">
        <w:rPr>
          <w:rFonts w:ascii="Times New Roman" w:hAnsi="Times New Roman" w:cs="Times New Roman"/>
          <w:sz w:val="24"/>
          <w:szCs w:val="24"/>
        </w:rPr>
        <w:tab/>
        <w:t>в неопределенное положение.</w:t>
      </w:r>
    </w:p>
    <w:p w14:paraId="533AAC05" w14:textId="77777777" w:rsidR="00B97929" w:rsidRPr="00833B6A" w:rsidRDefault="00B97929" w:rsidP="00766558">
      <w:pPr>
        <w:pStyle w:val="2"/>
        <w:shd w:val="clear" w:color="auto" w:fill="auto"/>
        <w:spacing w:before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14:paraId="0CE61609" w14:textId="1C99F18C" w:rsidR="006B0418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4A82" w:rsidRPr="00833B6A">
        <w:rPr>
          <w:rFonts w:ascii="Times New Roman" w:hAnsi="Times New Roman" w:cs="Times New Roman"/>
          <w:b/>
          <w:sz w:val="24"/>
          <w:szCs w:val="24"/>
        </w:rPr>
        <w:t>9.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>Горизонтальный круг теодолита предназначен для измерения :</w:t>
      </w:r>
    </w:p>
    <w:p w14:paraId="71E7FF0E" w14:textId="77777777" w:rsidR="006B0418" w:rsidRPr="00833B6A" w:rsidRDefault="006B0418" w:rsidP="00766558">
      <w:pPr>
        <w:pStyle w:val="2"/>
        <w:numPr>
          <w:ilvl w:val="0"/>
          <w:numId w:val="47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горизонтальных углов;</w:t>
      </w:r>
    </w:p>
    <w:p w14:paraId="6C30A73B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вертикальных углов;</w:t>
      </w:r>
    </w:p>
    <w:p w14:paraId="218C790C" w14:textId="77777777" w:rsidR="006B0418" w:rsidRPr="00833B6A" w:rsidRDefault="006B0418" w:rsidP="00766558">
      <w:pPr>
        <w:pStyle w:val="2"/>
        <w:numPr>
          <w:ilvl w:val="0"/>
          <w:numId w:val="47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расстояний.</w:t>
      </w:r>
    </w:p>
    <w:p w14:paraId="250C8984" w14:textId="77777777" w:rsidR="00B97929" w:rsidRPr="00833B6A" w:rsidRDefault="00B97929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D0463B8" w14:textId="63312A2D" w:rsidR="006B0418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A82" w:rsidRPr="00833B6A">
        <w:rPr>
          <w:rFonts w:ascii="Times New Roman" w:hAnsi="Times New Roman" w:cs="Times New Roman"/>
          <w:sz w:val="24"/>
          <w:szCs w:val="24"/>
        </w:rPr>
        <w:t>0.</w:t>
      </w:r>
      <w:r w:rsidR="006B0418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>Вертикальный круг теодолита предназначен для измерения:</w:t>
      </w:r>
    </w:p>
    <w:p w14:paraId="5C7270B8" w14:textId="77777777" w:rsidR="006B0418" w:rsidRPr="00833B6A" w:rsidRDefault="006B0418" w:rsidP="00766558">
      <w:pPr>
        <w:pStyle w:val="2"/>
        <w:numPr>
          <w:ilvl w:val="0"/>
          <w:numId w:val="48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горизонтальных углов;</w:t>
      </w:r>
    </w:p>
    <w:p w14:paraId="2D5B2BD2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вертикальных углов;</w:t>
      </w:r>
    </w:p>
    <w:p w14:paraId="3857A2E5" w14:textId="110B3ADC" w:rsidR="00766558" w:rsidRPr="00833B6A" w:rsidRDefault="006B0418" w:rsidP="00766558">
      <w:pPr>
        <w:pStyle w:val="2"/>
        <w:numPr>
          <w:ilvl w:val="0"/>
          <w:numId w:val="48"/>
        </w:numPr>
        <w:shd w:val="clear" w:color="auto" w:fill="auto"/>
        <w:spacing w:before="0" w:line="240" w:lineRule="auto"/>
        <w:ind w:left="3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расстояний.</w:t>
      </w:r>
      <w:r w:rsidR="00833B6A" w:rsidRPr="00833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0F6DF" w14:textId="77777777" w:rsidR="00766558" w:rsidRPr="00833B6A" w:rsidRDefault="00766558" w:rsidP="0076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B8E05" w14:textId="60E1ECA1" w:rsidR="006B0418" w:rsidRPr="00833B6A" w:rsidRDefault="00290AB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>1</w:t>
      </w:r>
      <w:r w:rsidR="006B0418" w:rsidRPr="00833B6A">
        <w:rPr>
          <w:rFonts w:ascii="Times New Roman" w:hAnsi="Times New Roman" w:cs="Times New Roman"/>
          <w:sz w:val="24"/>
          <w:szCs w:val="24"/>
        </w:rPr>
        <w:t xml:space="preserve">. 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>Что на рисунке обозначено №6?</w:t>
      </w:r>
    </w:p>
    <w:p w14:paraId="6FE43AD1" w14:textId="77777777" w:rsidR="00C87FDB" w:rsidRPr="00833B6A" w:rsidRDefault="00C87FDB" w:rsidP="0076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940665" wp14:editId="2BC63326">
            <wp:extent cx="1971675" cy="2771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5E70" w14:textId="77777777" w:rsidR="00C87FDB" w:rsidRPr="00833B6A" w:rsidRDefault="00C87FDB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</w:t>
      </w:r>
      <w:r w:rsidRPr="00833B6A">
        <w:rPr>
          <w:rFonts w:ascii="Times New Roman" w:hAnsi="Times New Roman" w:cs="Times New Roman"/>
          <w:sz w:val="24"/>
          <w:szCs w:val="24"/>
        </w:rPr>
        <w:tab/>
        <w:t xml:space="preserve"> Наводящий винт зрительной трубы;</w:t>
      </w:r>
    </w:p>
    <w:p w14:paraId="2C80A191" w14:textId="77777777" w:rsidR="006B0418" w:rsidRPr="00833B6A" w:rsidRDefault="006B0418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Закрепительный  винт зрительной трубы;</w:t>
      </w:r>
    </w:p>
    <w:p w14:paraId="5DC2F7F6" w14:textId="77777777" w:rsidR="006B0418" w:rsidRPr="00833B6A" w:rsidRDefault="006B0418" w:rsidP="00766558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В) </w:t>
      </w:r>
      <w:r w:rsidRPr="00833B6A">
        <w:rPr>
          <w:rFonts w:ascii="Times New Roman" w:hAnsi="Times New Roman" w:cs="Times New Roman"/>
          <w:sz w:val="24"/>
          <w:szCs w:val="24"/>
        </w:rPr>
        <w:tab/>
        <w:t>Наводящий винт лимба.</w:t>
      </w:r>
    </w:p>
    <w:p w14:paraId="1BAF92BA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99CB4CD" w14:textId="675EEDDF" w:rsidR="006B0418" w:rsidRPr="00833B6A" w:rsidRDefault="00290ABB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0418" w:rsidRPr="00833B6A">
        <w:rPr>
          <w:rFonts w:ascii="Times New Roman" w:hAnsi="Times New Roman" w:cs="Times New Roman"/>
          <w:sz w:val="24"/>
          <w:szCs w:val="24"/>
        </w:rPr>
        <w:t xml:space="preserve">2. 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>Горизонтальный круг теодолита состоит из:</w:t>
      </w:r>
    </w:p>
    <w:p w14:paraId="4BD0DE09" w14:textId="77777777" w:rsidR="006B0418" w:rsidRPr="00833B6A" w:rsidRDefault="006B0418" w:rsidP="00766558">
      <w:pPr>
        <w:pStyle w:val="2"/>
        <w:numPr>
          <w:ilvl w:val="0"/>
          <w:numId w:val="49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горизонтального лимба и горизонтальной алидады;</w:t>
      </w:r>
    </w:p>
    <w:p w14:paraId="26E2D6A3" w14:textId="77777777" w:rsidR="006B0418" w:rsidRPr="00833B6A" w:rsidRDefault="002C4A82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</w:t>
      </w:r>
      <w:r w:rsidRPr="00833B6A">
        <w:rPr>
          <w:rFonts w:ascii="Times New Roman" w:hAnsi="Times New Roman" w:cs="Times New Roman"/>
          <w:sz w:val="24"/>
          <w:szCs w:val="24"/>
        </w:rPr>
        <w:tab/>
      </w:r>
      <w:r w:rsidR="006B0418" w:rsidRPr="00833B6A">
        <w:rPr>
          <w:rFonts w:ascii="Times New Roman" w:hAnsi="Times New Roman" w:cs="Times New Roman"/>
          <w:sz w:val="24"/>
          <w:szCs w:val="24"/>
        </w:rPr>
        <w:t>вертикального лимба и вертикальной алидады;</w:t>
      </w:r>
    </w:p>
    <w:p w14:paraId="6750FD1C" w14:textId="77777777" w:rsidR="006B0418" w:rsidRPr="00833B6A" w:rsidRDefault="006B0418" w:rsidP="00766558">
      <w:pPr>
        <w:pStyle w:val="2"/>
        <w:numPr>
          <w:ilvl w:val="0"/>
          <w:numId w:val="49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зрительной грубы и штатива.</w:t>
      </w:r>
    </w:p>
    <w:p w14:paraId="290B0978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770275" w14:textId="5F521EA5" w:rsidR="006B0418" w:rsidRPr="00833B6A" w:rsidRDefault="00290ABB" w:rsidP="00290AB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335B28" w:rsidRPr="00833B6A">
        <w:rPr>
          <w:rFonts w:ascii="Times New Roman" w:hAnsi="Times New Roman" w:cs="Times New Roman"/>
          <w:sz w:val="24"/>
          <w:szCs w:val="24"/>
        </w:rPr>
        <w:t xml:space="preserve"> 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>Вертикальный круг теодолита состоит из:</w:t>
      </w:r>
    </w:p>
    <w:p w14:paraId="1BA60F62" w14:textId="77777777" w:rsidR="006B0418" w:rsidRPr="00833B6A" w:rsidRDefault="006B0418" w:rsidP="00766558">
      <w:pPr>
        <w:pStyle w:val="2"/>
        <w:numPr>
          <w:ilvl w:val="0"/>
          <w:numId w:val="50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горизонтального лимба и горизонтальной алидады;</w:t>
      </w:r>
    </w:p>
    <w:p w14:paraId="4CA8E403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вертикального лимба и вертикальной алидады;</w:t>
      </w:r>
    </w:p>
    <w:p w14:paraId="064036E3" w14:textId="77777777" w:rsidR="006B0418" w:rsidRPr="00833B6A" w:rsidRDefault="006B0418" w:rsidP="00766558">
      <w:pPr>
        <w:pStyle w:val="2"/>
        <w:numPr>
          <w:ilvl w:val="0"/>
          <w:numId w:val="50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зрительной грубы и штатива.</w:t>
      </w:r>
    </w:p>
    <w:p w14:paraId="6886563D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A74FB6" w14:textId="423775E1" w:rsidR="006B0418" w:rsidRPr="00833B6A" w:rsidRDefault="00290ABB" w:rsidP="00290AB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 xml:space="preserve">Лупа теодолита предназначена </w:t>
      </w:r>
      <w:r w:rsidR="006B0418" w:rsidRPr="00833B6A">
        <w:rPr>
          <w:rStyle w:val="BodytextSpacing1pt"/>
          <w:rFonts w:ascii="Times New Roman" w:hAnsi="Times New Roman" w:cs="Times New Roman"/>
          <w:b/>
          <w:sz w:val="24"/>
          <w:szCs w:val="24"/>
        </w:rPr>
        <w:t>для:</w:t>
      </w:r>
    </w:p>
    <w:p w14:paraId="21A99BA9" w14:textId="77777777" w:rsidR="006B0418" w:rsidRPr="00833B6A" w:rsidRDefault="006B0418" w:rsidP="00766558">
      <w:pPr>
        <w:pStyle w:val="2"/>
        <w:numPr>
          <w:ilvl w:val="0"/>
          <w:numId w:val="51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наведения на объект;</w:t>
      </w:r>
    </w:p>
    <w:p w14:paraId="02C5721F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приведения прибора в отвесное положение;</w:t>
      </w:r>
    </w:p>
    <w:p w14:paraId="6BB7CCED" w14:textId="77777777" w:rsidR="006B0418" w:rsidRPr="00833B6A" w:rsidRDefault="006B0418" w:rsidP="00766558">
      <w:pPr>
        <w:pStyle w:val="2"/>
        <w:numPr>
          <w:ilvl w:val="0"/>
          <w:numId w:val="51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взятия отсчетов по горизонтальному кругу и вертикальному кругу.</w:t>
      </w:r>
    </w:p>
    <w:p w14:paraId="053D8CC0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254D547A" w14:textId="0433127C" w:rsidR="006B0418" w:rsidRPr="00833B6A" w:rsidRDefault="006B0418" w:rsidP="00290ABB">
      <w:pPr>
        <w:pStyle w:val="2"/>
        <w:numPr>
          <w:ilvl w:val="0"/>
          <w:numId w:val="65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b/>
          <w:sz w:val="24"/>
          <w:szCs w:val="24"/>
        </w:rPr>
        <w:t>Круглый уровень теодолита предназначен для:</w:t>
      </w:r>
    </w:p>
    <w:p w14:paraId="22AEA50A" w14:textId="77777777" w:rsidR="006B0418" w:rsidRPr="00833B6A" w:rsidRDefault="006B0418" w:rsidP="00766558">
      <w:pPr>
        <w:pStyle w:val="2"/>
        <w:numPr>
          <w:ilvl w:val="0"/>
          <w:numId w:val="52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наведения на объект;</w:t>
      </w:r>
    </w:p>
    <w:p w14:paraId="20FE2682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приведения прибора в отвесное положение;</w:t>
      </w:r>
    </w:p>
    <w:p w14:paraId="67E3653D" w14:textId="279596E7" w:rsidR="00766558" w:rsidRPr="00833B6A" w:rsidRDefault="006B0418" w:rsidP="00766558">
      <w:pPr>
        <w:pStyle w:val="2"/>
        <w:numPr>
          <w:ilvl w:val="0"/>
          <w:numId w:val="52"/>
        </w:numPr>
        <w:shd w:val="clear" w:color="auto" w:fill="auto"/>
        <w:spacing w:before="0" w:line="240" w:lineRule="auto"/>
        <w:ind w:left="360" w:right="440"/>
        <w:rPr>
          <w:rFonts w:ascii="Times New Roman" w:hAnsi="Times New Roman" w:cs="Times New Roman"/>
          <w:b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взятия отсчетов по горизонтальному кругу и вертикальному кругу.</w:t>
      </w:r>
      <w:r w:rsidR="00833B6A" w:rsidRPr="00833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FD391" w14:textId="77777777" w:rsidR="00766558" w:rsidRPr="00833B6A" w:rsidRDefault="00766558" w:rsidP="00766558">
      <w:pPr>
        <w:pStyle w:val="2"/>
        <w:shd w:val="clear" w:color="auto" w:fill="auto"/>
        <w:spacing w:before="0" w:line="240" w:lineRule="auto"/>
        <w:ind w:left="360" w:right="440"/>
        <w:rPr>
          <w:rFonts w:ascii="Times New Roman" w:hAnsi="Times New Roman" w:cs="Times New Roman"/>
          <w:b/>
          <w:sz w:val="24"/>
          <w:szCs w:val="24"/>
        </w:rPr>
      </w:pPr>
    </w:p>
    <w:p w14:paraId="09542591" w14:textId="0330B752" w:rsidR="006B0418" w:rsidRPr="00833B6A" w:rsidRDefault="00290ABB" w:rsidP="00290ABB">
      <w:pPr>
        <w:pStyle w:val="2"/>
        <w:shd w:val="clear" w:color="auto" w:fill="auto"/>
        <w:spacing w:before="0" w:line="240" w:lineRule="auto"/>
        <w:ind w:right="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 xml:space="preserve"> Цилиндрический уровень трубы теодолита предназначен для установки зрительной трубы прибора:</w:t>
      </w:r>
    </w:p>
    <w:p w14:paraId="7C31CE84" w14:textId="77777777" w:rsidR="006B0418" w:rsidRPr="00833B6A" w:rsidRDefault="006B0418" w:rsidP="00766558">
      <w:pPr>
        <w:pStyle w:val="2"/>
        <w:numPr>
          <w:ilvl w:val="0"/>
          <w:numId w:val="53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 вертикальное положение;</w:t>
      </w:r>
    </w:p>
    <w:p w14:paraId="1DCC898D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Б) </w:t>
      </w:r>
      <w:r w:rsidRPr="00833B6A">
        <w:rPr>
          <w:rFonts w:ascii="Times New Roman" w:hAnsi="Times New Roman" w:cs="Times New Roman"/>
          <w:sz w:val="24"/>
          <w:szCs w:val="24"/>
        </w:rPr>
        <w:tab/>
        <w:t>в наклонное положение;</w:t>
      </w:r>
    </w:p>
    <w:p w14:paraId="4AC5B9C4" w14:textId="77777777" w:rsidR="006B0418" w:rsidRPr="00833B6A" w:rsidRDefault="006B0418" w:rsidP="00766558">
      <w:pPr>
        <w:pStyle w:val="2"/>
        <w:numPr>
          <w:ilvl w:val="0"/>
          <w:numId w:val="53"/>
        </w:numPr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 горизонтальное положение.</w:t>
      </w:r>
    </w:p>
    <w:p w14:paraId="1E74825A" w14:textId="77777777" w:rsidR="00C87FDB" w:rsidRPr="00833B6A" w:rsidRDefault="00C87FDB" w:rsidP="00766558">
      <w:pPr>
        <w:pStyle w:val="2"/>
        <w:shd w:val="clear" w:color="auto" w:fill="auto"/>
        <w:spacing w:before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76B96A9E" w14:textId="77777777" w:rsidR="00C87FDB" w:rsidRPr="00833B6A" w:rsidRDefault="00C87FDB" w:rsidP="00766558">
      <w:pPr>
        <w:pStyle w:val="2"/>
        <w:shd w:val="clear" w:color="auto" w:fill="auto"/>
        <w:spacing w:before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423C2AE1" w14:textId="0099CCE4" w:rsidR="006B0418" w:rsidRPr="00833B6A" w:rsidRDefault="00290ABB" w:rsidP="00290AB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 xml:space="preserve"> Наводящие винты теодолита предназначены для:</w:t>
      </w:r>
    </w:p>
    <w:p w14:paraId="1945E0C4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А) </w:t>
      </w:r>
      <w:r w:rsidRPr="00833B6A">
        <w:rPr>
          <w:rFonts w:ascii="Times New Roman" w:hAnsi="Times New Roman" w:cs="Times New Roman"/>
          <w:sz w:val="24"/>
          <w:szCs w:val="24"/>
        </w:rPr>
        <w:tab/>
        <w:t>более точного наведения на точку местности;</w:t>
      </w:r>
    </w:p>
    <w:p w14:paraId="28CC8FAE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Б)</w:t>
      </w:r>
      <w:r w:rsidRPr="00833B6A">
        <w:rPr>
          <w:rFonts w:ascii="Times New Roman" w:hAnsi="Times New Roman" w:cs="Times New Roman"/>
          <w:sz w:val="24"/>
          <w:szCs w:val="24"/>
        </w:rPr>
        <w:tab/>
        <w:t>приведения прибора в отвесное положение;</w:t>
      </w:r>
    </w:p>
    <w:p w14:paraId="4AB0BCD5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 xml:space="preserve">  В)</w:t>
      </w:r>
      <w:r w:rsidRPr="00833B6A">
        <w:rPr>
          <w:rFonts w:ascii="Times New Roman" w:hAnsi="Times New Roman" w:cs="Times New Roman"/>
          <w:sz w:val="24"/>
          <w:szCs w:val="24"/>
        </w:rPr>
        <w:tab/>
        <w:t>взятия отсчетов по горизонтальному кругу и вертикальному кругу.</w:t>
      </w:r>
    </w:p>
    <w:p w14:paraId="7949212D" w14:textId="77777777" w:rsidR="006B0418" w:rsidRPr="00833B6A" w:rsidRDefault="006B0418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58AA779" w14:textId="7A17FA69" w:rsidR="006B0418" w:rsidRPr="00290ABB" w:rsidRDefault="00290ABB" w:rsidP="00290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</w:t>
      </w:r>
      <w:r w:rsidR="006B0418" w:rsidRPr="00290ABB">
        <w:rPr>
          <w:rFonts w:ascii="Times New Roman" w:hAnsi="Times New Roman"/>
          <w:b/>
          <w:sz w:val="24"/>
          <w:szCs w:val="24"/>
        </w:rPr>
        <w:t xml:space="preserve">Как называется числовое значение отвесного расстояния от точки на земной поверхности до </w:t>
      </w:r>
      <w:proofErr w:type="spellStart"/>
      <w:r w:rsidR="006B0418" w:rsidRPr="00290ABB">
        <w:rPr>
          <w:rFonts w:ascii="Times New Roman" w:hAnsi="Times New Roman"/>
          <w:b/>
          <w:sz w:val="24"/>
          <w:szCs w:val="24"/>
        </w:rPr>
        <w:t>уровенной</w:t>
      </w:r>
      <w:proofErr w:type="spellEnd"/>
      <w:r w:rsidR="006B0418" w:rsidRPr="00290ABB">
        <w:rPr>
          <w:rFonts w:ascii="Times New Roman" w:hAnsi="Times New Roman"/>
          <w:b/>
          <w:sz w:val="24"/>
          <w:szCs w:val="24"/>
        </w:rPr>
        <w:t xml:space="preserve"> поверхности?</w:t>
      </w:r>
    </w:p>
    <w:p w14:paraId="334784A1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 высота;</w:t>
      </w:r>
    </w:p>
    <w:p w14:paraId="59B7ECC1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 превышение;</w:t>
      </w:r>
    </w:p>
    <w:p w14:paraId="000280E8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 заложение.</w:t>
      </w:r>
    </w:p>
    <w:p w14:paraId="7B18011F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FEEFB" w14:textId="051FEA07" w:rsidR="006B0418" w:rsidRPr="00290ABB" w:rsidRDefault="00290ABB" w:rsidP="00290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</w:t>
      </w:r>
      <w:r w:rsidR="006B0418" w:rsidRPr="00290ABB">
        <w:rPr>
          <w:rFonts w:ascii="Times New Roman" w:hAnsi="Times New Roman"/>
          <w:b/>
          <w:sz w:val="24"/>
          <w:szCs w:val="24"/>
        </w:rPr>
        <w:t>Как называются   линии сечения поверхности сфероида плоскостями, проходящими через ось вращения  Земли?</w:t>
      </w:r>
    </w:p>
    <w:p w14:paraId="29B01064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 параллели;</w:t>
      </w:r>
    </w:p>
    <w:p w14:paraId="627193CF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 меридианы;</w:t>
      </w:r>
    </w:p>
    <w:p w14:paraId="3A4050FA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 экватор.</w:t>
      </w:r>
    </w:p>
    <w:p w14:paraId="506F6C6C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F50C3" w14:textId="48BF28CB" w:rsidR="006B0418" w:rsidRPr="00833B6A" w:rsidRDefault="00290ABB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B28" w:rsidRPr="00833B6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0418" w:rsidRPr="00833B6A">
        <w:rPr>
          <w:rFonts w:ascii="Times New Roman" w:hAnsi="Times New Roman" w:cs="Times New Roman"/>
          <w:b/>
          <w:sz w:val="24"/>
          <w:szCs w:val="24"/>
        </w:rPr>
        <w:tab/>
        <w:t>Длина линии на местности 133 м. Чему равна величина изображения этого отрезка на плане масштаба 1:10000?</w:t>
      </w:r>
    </w:p>
    <w:p w14:paraId="43EA2766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А) 26,6 см;</w:t>
      </w:r>
    </w:p>
    <w:p w14:paraId="08F656BD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Б) 13,3 см;</w:t>
      </w:r>
    </w:p>
    <w:p w14:paraId="6D6A4C9A" w14:textId="77777777" w:rsidR="006B0418" w:rsidRPr="00833B6A" w:rsidRDefault="006B0418" w:rsidP="007665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6A">
        <w:rPr>
          <w:rFonts w:ascii="Times New Roman" w:hAnsi="Times New Roman" w:cs="Times New Roman"/>
          <w:sz w:val="24"/>
          <w:szCs w:val="24"/>
        </w:rPr>
        <w:t>В) 1,33 см.</w:t>
      </w:r>
    </w:p>
    <w:p w14:paraId="42DB6215" w14:textId="77777777" w:rsidR="004968E4" w:rsidRDefault="004968E4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64C6D23A" w14:textId="77777777" w:rsidR="004968E4" w:rsidRDefault="004968E4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3F8093D4" w14:textId="77777777" w:rsidR="004968E4" w:rsidRDefault="004968E4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0F8531E8" w14:textId="77777777" w:rsidR="004968E4" w:rsidRDefault="004968E4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1B231488" w14:textId="77777777" w:rsidR="004968E4" w:rsidRDefault="004968E4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39FA6017" w14:textId="38E9CAA0" w:rsidR="002C4A82" w:rsidRPr="0024495D" w:rsidRDefault="003E04C9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24495D" w:rsidRPr="0024495D">
        <w:rPr>
          <w:rFonts w:ascii="Times New Roman" w:hAnsi="Times New Roman" w:cs="Times New Roman"/>
          <w:sz w:val="28"/>
          <w:szCs w:val="28"/>
        </w:rPr>
        <w:t>Эталоны ответов к тестовым заданиям</w:t>
      </w:r>
    </w:p>
    <w:p w14:paraId="55451D48" w14:textId="77777777" w:rsidR="002C4A82" w:rsidRPr="00833B6A" w:rsidRDefault="002C4A82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F5894EA" w14:textId="2432774D" w:rsidR="002C4A82" w:rsidRPr="0024495D" w:rsidRDefault="0024495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95D">
        <w:rPr>
          <w:rFonts w:ascii="Times New Roman" w:hAnsi="Times New Roman" w:cs="Times New Roman"/>
          <w:b/>
          <w:bCs/>
          <w:sz w:val="24"/>
          <w:szCs w:val="24"/>
        </w:rPr>
        <w:t>В - 1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4495D">
        <w:rPr>
          <w:rFonts w:ascii="Times New Roman" w:hAnsi="Times New Roman" w:cs="Times New Roman"/>
          <w:b/>
          <w:bCs/>
          <w:sz w:val="24"/>
          <w:szCs w:val="24"/>
        </w:rPr>
        <w:t>В - 2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E04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495D">
        <w:rPr>
          <w:rFonts w:ascii="Times New Roman" w:hAnsi="Times New Roman" w:cs="Times New Roman"/>
          <w:b/>
          <w:bCs/>
          <w:sz w:val="24"/>
          <w:szCs w:val="24"/>
        </w:rPr>
        <w:t>В - 3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564"/>
        <w:gridCol w:w="565"/>
        <w:gridCol w:w="563"/>
        <w:gridCol w:w="565"/>
        <w:gridCol w:w="563"/>
        <w:gridCol w:w="460"/>
        <w:gridCol w:w="528"/>
        <w:gridCol w:w="577"/>
        <w:gridCol w:w="565"/>
        <w:gridCol w:w="566"/>
        <w:gridCol w:w="547"/>
        <w:gridCol w:w="583"/>
        <w:gridCol w:w="575"/>
        <w:gridCol w:w="545"/>
        <w:gridCol w:w="709"/>
        <w:gridCol w:w="567"/>
        <w:gridCol w:w="567"/>
      </w:tblGrid>
      <w:tr w:rsidR="003E04C9" w:rsidRPr="003E04C9" w14:paraId="7235417A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ED2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6FC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E10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010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B08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D5D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F4F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78F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24AD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E57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50F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C15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1E3D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CD8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C7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79D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728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E3C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3E04C9" w:rsidRPr="003E04C9" w14:paraId="5642AF2E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CCA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C25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3D41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DC2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CC0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4F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F5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3E2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A8E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2D6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F54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06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DB6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17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E0A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2C2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9F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EB2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E04C9" w:rsidRPr="003E04C9" w14:paraId="7759F4E2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5A6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90A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7CAD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F34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E38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973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F50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B64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A0F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A47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2A1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802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5E0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29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7CA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318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71C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2E3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3E04C9" w:rsidRPr="003E04C9" w14:paraId="4997E9AF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85AD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1631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0F3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D04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EDF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A20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E8E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353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564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865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437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60E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957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EE7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1FB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49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E4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B3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E04C9" w:rsidRPr="003E04C9" w14:paraId="2219AC0B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B8B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BA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41A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E67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E0B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92C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2B3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7C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C64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26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D03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67F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33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CFC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0FF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18B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894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6B7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3E04C9" w:rsidRPr="003E04C9" w14:paraId="6AC8D203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E67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D74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631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0CF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3E3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C5C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43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3CC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4B8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08E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783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36C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D40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97D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7E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7EB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A4E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AA01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3E04C9" w:rsidRPr="003E04C9" w14:paraId="68F69475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B4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B2B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A14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B3E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64A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572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5B3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3ED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14A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D32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D39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FD1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9E91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147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EF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08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1BB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927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E04C9" w:rsidRPr="003E04C9" w14:paraId="6B721FB0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3E9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5BD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A48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3D0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981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C22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790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157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CC0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B81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E1A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D6C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731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366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3A2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19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54C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D02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E04C9" w:rsidRPr="003E04C9" w14:paraId="5C4AA57A" w14:textId="77777777" w:rsidTr="003E04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93B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487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E28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6B6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D4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DF9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9D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455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80A4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B91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DD1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543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4175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4E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169E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822B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6C2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3D4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3E04C9" w:rsidRPr="003E04C9" w14:paraId="62854E2D" w14:textId="77777777" w:rsidTr="003E04C9">
        <w:trPr>
          <w:trHeight w:val="3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227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32F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3EC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CC3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117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1EE1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56C2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331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87F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F8AD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FEE8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E000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20C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C3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AD0D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BFB6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89DA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36C7" w14:textId="77777777" w:rsidR="003E04C9" w:rsidRPr="003E04C9" w:rsidRDefault="003E04C9" w:rsidP="003E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</w:tbl>
    <w:p w14:paraId="2F15050B" w14:textId="77777777" w:rsidR="003E04C9" w:rsidRPr="003E04C9" w:rsidRDefault="003E04C9" w:rsidP="003E04C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14:paraId="7F908E06" w14:textId="77777777" w:rsidR="00102069" w:rsidRPr="00833B6A" w:rsidRDefault="00102069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7A58512" w14:textId="77777777" w:rsidR="008547BD" w:rsidRPr="003E04C9" w:rsidRDefault="008547BD" w:rsidP="00766558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CDFC06" w14:textId="77777777" w:rsidR="004563E4" w:rsidRDefault="004563E4" w:rsidP="00766558">
      <w:pPr>
        <w:pStyle w:val="2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E2074E0" w14:textId="77777777" w:rsidR="004563E4" w:rsidRPr="004563E4" w:rsidRDefault="004563E4" w:rsidP="00766558">
      <w:pPr>
        <w:pStyle w:val="2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C917D9B" w14:textId="77777777" w:rsidR="004563E4" w:rsidRPr="004563E4" w:rsidRDefault="004563E4" w:rsidP="004563E4">
      <w:pPr>
        <w:widowControl w:val="0"/>
        <w:autoSpaceDE w:val="0"/>
        <w:autoSpaceDN w:val="0"/>
        <w:spacing w:before="321" w:after="0" w:line="240" w:lineRule="auto"/>
        <w:ind w:right="66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E4">
        <w:rPr>
          <w:rFonts w:ascii="Times New Roman" w:eastAsia="Times New Roman" w:hAnsi="Times New Roman" w:cs="Times New Roman"/>
          <w:b/>
          <w:sz w:val="24"/>
          <w:szCs w:val="24"/>
        </w:rPr>
        <w:t>Шкала</w:t>
      </w:r>
      <w:r w:rsidRPr="004563E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563E4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4563E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563E4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Pr="004563E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563E4">
        <w:rPr>
          <w:rFonts w:ascii="Times New Roman" w:eastAsia="Times New Roman" w:hAnsi="Times New Roman" w:cs="Times New Roman"/>
          <w:b/>
          <w:sz w:val="24"/>
          <w:szCs w:val="24"/>
        </w:rPr>
        <w:t>достижений</w:t>
      </w:r>
      <w:r w:rsidRPr="004563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56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(тестов)</w:t>
      </w:r>
    </w:p>
    <w:tbl>
      <w:tblPr>
        <w:tblStyle w:val="TableNormal"/>
        <w:tblpPr w:leftFromText="180" w:rightFromText="180" w:vertAnchor="text" w:horzAnchor="margin" w:tblpY="15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2338"/>
        <w:gridCol w:w="2668"/>
      </w:tblGrid>
      <w:tr w:rsidR="004563E4" w:rsidRPr="004563E4" w14:paraId="6582E4C9" w14:textId="77777777" w:rsidTr="00B6499B">
        <w:trPr>
          <w:trHeight w:val="464"/>
        </w:trPr>
        <w:tc>
          <w:tcPr>
            <w:tcW w:w="4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C5FA0" w14:textId="77777777" w:rsidR="004563E4" w:rsidRPr="004563E4" w:rsidRDefault="004563E4" w:rsidP="004563E4">
            <w:pPr>
              <w:spacing w:before="146"/>
              <w:ind w:left="796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Процент</w:t>
            </w:r>
            <w:proofErr w:type="spellEnd"/>
            <w:r w:rsidRPr="004563E4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результативности</w:t>
            </w:r>
            <w:proofErr w:type="spellEnd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правильных</w:t>
            </w:r>
            <w:proofErr w:type="spellEnd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ответов</w:t>
            </w:r>
            <w:proofErr w:type="spellEnd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D5F6E" w14:textId="77777777" w:rsidR="004563E4" w:rsidRPr="004563E4" w:rsidRDefault="004563E4" w:rsidP="004563E4">
            <w:pPr>
              <w:spacing w:before="64"/>
              <w:ind w:left="104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  <w:proofErr w:type="spellEnd"/>
            <w:r w:rsidRPr="004563E4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proofErr w:type="spellEnd"/>
            <w:r w:rsidRPr="004563E4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подготовки</w:t>
            </w:r>
            <w:proofErr w:type="spellEnd"/>
          </w:p>
        </w:tc>
      </w:tr>
      <w:tr w:rsidR="004563E4" w:rsidRPr="004563E4" w14:paraId="0554B44F" w14:textId="77777777" w:rsidTr="00B6499B">
        <w:trPr>
          <w:trHeight w:val="467"/>
        </w:trPr>
        <w:tc>
          <w:tcPr>
            <w:tcW w:w="4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FED86" w14:textId="77777777" w:rsidR="004563E4" w:rsidRPr="004563E4" w:rsidRDefault="004563E4" w:rsidP="004563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82D35" w14:textId="77777777" w:rsidR="004563E4" w:rsidRPr="004563E4" w:rsidRDefault="004563E4" w:rsidP="004563E4">
            <w:pPr>
              <w:spacing w:before="67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  <w:proofErr w:type="spellEnd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</w:t>
            </w: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отметка</w:t>
            </w:r>
            <w:proofErr w:type="spellEnd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B29F0" w14:textId="77777777" w:rsidR="004563E4" w:rsidRPr="004563E4" w:rsidRDefault="004563E4" w:rsidP="004563E4">
            <w:pPr>
              <w:spacing w:before="67"/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вербальный</w:t>
            </w:r>
            <w:proofErr w:type="spellEnd"/>
            <w:r w:rsidRPr="004563E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аналог</w:t>
            </w:r>
            <w:proofErr w:type="spellEnd"/>
          </w:p>
        </w:tc>
      </w:tr>
      <w:tr w:rsidR="004563E4" w:rsidRPr="004563E4" w14:paraId="63A661ED" w14:textId="77777777" w:rsidTr="00B6499B">
        <w:trPr>
          <w:trHeight w:val="46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5DF31" w14:textId="0D3E9964" w:rsidR="004563E4" w:rsidRPr="004563E4" w:rsidRDefault="00D028BB" w:rsidP="004563E4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4563E4" w:rsidRPr="004563E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563E4" w:rsidRPr="004563E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4563E4" w:rsidRPr="004563E4">
              <w:rPr>
                <w:rFonts w:ascii="Times New Roman" w:eastAsia="Times New Roman" w:hAnsi="Times New Roman"/>
                <w:sz w:val="24"/>
                <w:szCs w:val="24"/>
              </w:rPr>
              <w:t>÷</w:t>
            </w:r>
            <w:r w:rsidR="004563E4" w:rsidRPr="004563E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100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01FE3" w14:textId="77777777" w:rsidR="004563E4" w:rsidRPr="004563E4" w:rsidRDefault="004563E4" w:rsidP="004563E4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3E4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40D13" w14:textId="77777777" w:rsidR="004563E4" w:rsidRPr="004563E4" w:rsidRDefault="004563E4" w:rsidP="004563E4">
            <w:pPr>
              <w:spacing w:before="64"/>
              <w:ind w:left="18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отлично</w:t>
            </w:r>
            <w:proofErr w:type="spellEnd"/>
          </w:p>
        </w:tc>
      </w:tr>
      <w:tr w:rsidR="004563E4" w:rsidRPr="004563E4" w14:paraId="32FD8CFB" w14:textId="77777777" w:rsidTr="00B6499B">
        <w:trPr>
          <w:trHeight w:val="467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79AA4" w14:textId="18698025" w:rsidR="004563E4" w:rsidRPr="004563E4" w:rsidRDefault="00D028BB" w:rsidP="004563E4">
            <w:pPr>
              <w:spacing w:before="67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="004563E4" w:rsidRPr="004563E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4563E4" w:rsidRPr="004563E4">
              <w:rPr>
                <w:rFonts w:ascii="Times New Roman" w:eastAsia="Times New Roman" w:hAnsi="Times New Roman"/>
                <w:sz w:val="24"/>
                <w:szCs w:val="24"/>
              </w:rPr>
              <w:t>÷</w:t>
            </w:r>
            <w:r w:rsidR="004563E4" w:rsidRPr="004563E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79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43B61" w14:textId="77777777" w:rsidR="004563E4" w:rsidRPr="004563E4" w:rsidRDefault="004563E4" w:rsidP="004563E4">
            <w:pPr>
              <w:spacing w:before="67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3E4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6BBC0" w14:textId="77777777" w:rsidR="004563E4" w:rsidRPr="004563E4" w:rsidRDefault="004563E4" w:rsidP="004563E4">
            <w:pPr>
              <w:spacing w:before="67"/>
              <w:ind w:left="18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хорошо</w:t>
            </w:r>
            <w:proofErr w:type="spellEnd"/>
          </w:p>
        </w:tc>
      </w:tr>
      <w:tr w:rsidR="004563E4" w:rsidRPr="004563E4" w14:paraId="3BEC3A71" w14:textId="77777777" w:rsidTr="00B6499B">
        <w:trPr>
          <w:trHeight w:val="46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63B45" w14:textId="48423E76" w:rsidR="004563E4" w:rsidRPr="004563E4" w:rsidRDefault="00D028BB" w:rsidP="004563E4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</w:t>
            </w:r>
            <w:r w:rsidR="004563E4" w:rsidRPr="004563E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4563E4" w:rsidRPr="004563E4">
              <w:rPr>
                <w:rFonts w:ascii="Times New Roman" w:eastAsia="Times New Roman" w:hAnsi="Times New Roman"/>
                <w:sz w:val="24"/>
                <w:szCs w:val="24"/>
              </w:rPr>
              <w:t>÷</w:t>
            </w:r>
            <w:r w:rsidR="004563E4" w:rsidRPr="004563E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59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CA7DA" w14:textId="77777777" w:rsidR="004563E4" w:rsidRPr="004563E4" w:rsidRDefault="004563E4" w:rsidP="004563E4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3E4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00B3F" w14:textId="77777777" w:rsidR="004563E4" w:rsidRPr="004563E4" w:rsidRDefault="004563E4" w:rsidP="004563E4">
            <w:pPr>
              <w:spacing w:before="64"/>
              <w:ind w:left="18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4563E4" w:rsidRPr="004563E4" w14:paraId="59FD9625" w14:textId="77777777" w:rsidTr="00B6499B">
        <w:trPr>
          <w:trHeight w:val="467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AD09F" w14:textId="69A4B6E2" w:rsidR="004563E4" w:rsidRPr="004563E4" w:rsidRDefault="004563E4" w:rsidP="004563E4">
            <w:pPr>
              <w:spacing w:before="67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proofErr w:type="spellEnd"/>
            <w:r w:rsidRPr="004563E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D028B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35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26038" w14:textId="77777777" w:rsidR="004563E4" w:rsidRPr="004563E4" w:rsidRDefault="004563E4" w:rsidP="004563E4">
            <w:pPr>
              <w:spacing w:before="67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3E4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212F1" w14:textId="77777777" w:rsidR="004563E4" w:rsidRPr="004563E4" w:rsidRDefault="004563E4" w:rsidP="004563E4">
            <w:pPr>
              <w:spacing w:before="67"/>
              <w:ind w:left="18"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63E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неудовлетворительно</w:t>
            </w:r>
            <w:proofErr w:type="spellEnd"/>
          </w:p>
        </w:tc>
      </w:tr>
    </w:tbl>
    <w:p w14:paraId="7075E72D" w14:textId="77777777" w:rsidR="004563E4" w:rsidRPr="004563E4" w:rsidRDefault="004563E4" w:rsidP="004563E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28C1A" w14:textId="77777777" w:rsidR="004563E4" w:rsidRPr="004563E4" w:rsidRDefault="004563E4" w:rsidP="004563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2A06B03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2F35FAED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44E82FB6" w14:textId="77777777" w:rsidR="006609D0" w:rsidRPr="00833B6A" w:rsidRDefault="006609D0" w:rsidP="00766558">
      <w:pPr>
        <w:pStyle w:val="2"/>
        <w:shd w:val="clear" w:color="auto" w:fill="auto"/>
        <w:spacing w:before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1A7B3C40" w14:textId="77777777" w:rsidR="006609D0" w:rsidRPr="00833B6A" w:rsidRDefault="006609D0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4C322A5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D14BAAE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4A7B88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71CD79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3E47638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E982553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DDCB8F9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7B0D770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645B942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E0DD17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C8E731A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FE28BAF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1566E2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D18A952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471A1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7ED5D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9F000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8FEAC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F020C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E600D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79675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3E824" w14:textId="77777777" w:rsidR="0045298C" w:rsidRPr="00833B6A" w:rsidRDefault="0045298C" w:rsidP="0076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B3484" w14:textId="77777777" w:rsidR="0045298C" w:rsidRPr="00833B6A" w:rsidRDefault="0045298C" w:rsidP="007665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5298C" w:rsidRPr="0083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19E9" w14:textId="77777777" w:rsidR="003067E5" w:rsidRDefault="003067E5" w:rsidP="003C0C2C">
      <w:pPr>
        <w:spacing w:after="0" w:line="240" w:lineRule="auto"/>
      </w:pPr>
      <w:r>
        <w:separator/>
      </w:r>
    </w:p>
  </w:endnote>
  <w:endnote w:type="continuationSeparator" w:id="0">
    <w:p w14:paraId="1B68899E" w14:textId="77777777" w:rsidR="003067E5" w:rsidRDefault="003067E5" w:rsidP="003C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B00B" w14:textId="77777777" w:rsidR="003067E5" w:rsidRDefault="003067E5" w:rsidP="003C0C2C">
      <w:pPr>
        <w:spacing w:after="0" w:line="240" w:lineRule="auto"/>
      </w:pPr>
      <w:r>
        <w:separator/>
      </w:r>
    </w:p>
  </w:footnote>
  <w:footnote w:type="continuationSeparator" w:id="0">
    <w:p w14:paraId="44CC7595" w14:textId="77777777" w:rsidR="003067E5" w:rsidRDefault="003067E5" w:rsidP="003C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C54"/>
    <w:multiLevelType w:val="multilevel"/>
    <w:tmpl w:val="A410A4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AC3DA7"/>
    <w:multiLevelType w:val="hybridMultilevel"/>
    <w:tmpl w:val="0B2C07B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AF1"/>
    <w:multiLevelType w:val="hybridMultilevel"/>
    <w:tmpl w:val="EB387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D5148"/>
    <w:multiLevelType w:val="multilevel"/>
    <w:tmpl w:val="48F411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8B42DB"/>
    <w:multiLevelType w:val="multilevel"/>
    <w:tmpl w:val="25B62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654E1E"/>
    <w:multiLevelType w:val="multilevel"/>
    <w:tmpl w:val="D20A50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CE67F0"/>
    <w:multiLevelType w:val="hybridMultilevel"/>
    <w:tmpl w:val="584E24C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0EDD"/>
    <w:multiLevelType w:val="multilevel"/>
    <w:tmpl w:val="DB7EF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35A7C"/>
    <w:multiLevelType w:val="multilevel"/>
    <w:tmpl w:val="E52699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3E48BC"/>
    <w:multiLevelType w:val="multilevel"/>
    <w:tmpl w:val="1D2805FC"/>
    <w:lvl w:ilvl="0">
      <w:start w:val="1"/>
      <w:numFmt w:val="upperLetter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746342"/>
    <w:multiLevelType w:val="multilevel"/>
    <w:tmpl w:val="5C0EDD66"/>
    <w:lvl w:ilvl="0">
      <w:start w:val="1"/>
      <w:numFmt w:val="upperLetter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4BA6676"/>
    <w:multiLevelType w:val="multilevel"/>
    <w:tmpl w:val="02A00CB0"/>
    <w:lvl w:ilvl="0">
      <w:start w:val="1"/>
      <w:numFmt w:val="upperLetter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5546059"/>
    <w:multiLevelType w:val="multilevel"/>
    <w:tmpl w:val="F9EA5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6990FD9"/>
    <w:multiLevelType w:val="multilevel"/>
    <w:tmpl w:val="BE8A3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6B5584F"/>
    <w:multiLevelType w:val="multilevel"/>
    <w:tmpl w:val="7A64C1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82A3077"/>
    <w:multiLevelType w:val="hybridMultilevel"/>
    <w:tmpl w:val="806A0210"/>
    <w:lvl w:ilvl="0" w:tplc="9E4E8AB4">
      <w:start w:val="1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18C0468E"/>
    <w:multiLevelType w:val="multilevel"/>
    <w:tmpl w:val="CB6A60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247A96"/>
    <w:multiLevelType w:val="multilevel"/>
    <w:tmpl w:val="0DC824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C3A1D33"/>
    <w:multiLevelType w:val="multilevel"/>
    <w:tmpl w:val="644EA4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C63424A"/>
    <w:multiLevelType w:val="multilevel"/>
    <w:tmpl w:val="CF9A0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E863FC4"/>
    <w:multiLevelType w:val="multilevel"/>
    <w:tmpl w:val="F9F4CD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1207AD6"/>
    <w:multiLevelType w:val="hybridMultilevel"/>
    <w:tmpl w:val="98E882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C4DB4"/>
    <w:multiLevelType w:val="multilevel"/>
    <w:tmpl w:val="07488E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3052BC5"/>
    <w:multiLevelType w:val="multilevel"/>
    <w:tmpl w:val="3B64B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59328D6"/>
    <w:multiLevelType w:val="multilevel"/>
    <w:tmpl w:val="721C34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8A90674"/>
    <w:multiLevelType w:val="hybridMultilevel"/>
    <w:tmpl w:val="01C0985A"/>
    <w:lvl w:ilvl="0" w:tplc="A6708558">
      <w:start w:val="8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6" w15:restartNumberingAfterBreak="0">
    <w:nsid w:val="290D2497"/>
    <w:multiLevelType w:val="multilevel"/>
    <w:tmpl w:val="D318F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29AC54DC"/>
    <w:multiLevelType w:val="multilevel"/>
    <w:tmpl w:val="0340FB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2AFB0C03"/>
    <w:multiLevelType w:val="multilevel"/>
    <w:tmpl w:val="7966A5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2D566D70"/>
    <w:multiLevelType w:val="multilevel"/>
    <w:tmpl w:val="E2BE51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2D7B780E"/>
    <w:multiLevelType w:val="multilevel"/>
    <w:tmpl w:val="60760A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2E4664E3"/>
    <w:multiLevelType w:val="multilevel"/>
    <w:tmpl w:val="5F20AA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2F0E6FE4"/>
    <w:multiLevelType w:val="multilevel"/>
    <w:tmpl w:val="64905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2FB5671B"/>
    <w:multiLevelType w:val="hybridMultilevel"/>
    <w:tmpl w:val="07F24276"/>
    <w:lvl w:ilvl="0" w:tplc="B524A6DE">
      <w:start w:val="17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4" w15:restartNumberingAfterBreak="0">
    <w:nsid w:val="31856C53"/>
    <w:multiLevelType w:val="hybridMultilevel"/>
    <w:tmpl w:val="164E1EAA"/>
    <w:lvl w:ilvl="0" w:tplc="0419000F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E83272"/>
    <w:multiLevelType w:val="hybridMultilevel"/>
    <w:tmpl w:val="A3A471D4"/>
    <w:lvl w:ilvl="0" w:tplc="453A5420">
      <w:start w:val="4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54138CC"/>
    <w:multiLevelType w:val="multilevel"/>
    <w:tmpl w:val="15C8E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3A2D1323"/>
    <w:multiLevelType w:val="hybridMultilevel"/>
    <w:tmpl w:val="E0666198"/>
    <w:lvl w:ilvl="0" w:tplc="DDFA7124">
      <w:start w:val="8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3A9810AF"/>
    <w:multiLevelType w:val="hybridMultilevel"/>
    <w:tmpl w:val="F246EBB8"/>
    <w:lvl w:ilvl="0" w:tplc="BE5ECC3E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8D1B29"/>
    <w:multiLevelType w:val="hybridMultilevel"/>
    <w:tmpl w:val="1F30DE04"/>
    <w:lvl w:ilvl="0" w:tplc="041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C76454"/>
    <w:multiLevelType w:val="hybridMultilevel"/>
    <w:tmpl w:val="2DCAF9D4"/>
    <w:lvl w:ilvl="0" w:tplc="0419000F">
      <w:start w:val="6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61071"/>
    <w:multiLevelType w:val="hybridMultilevel"/>
    <w:tmpl w:val="A27285D6"/>
    <w:lvl w:ilvl="0" w:tplc="05AA82AC">
      <w:start w:val="20"/>
      <w:numFmt w:val="decimal"/>
      <w:lvlText w:val="%1."/>
      <w:lvlJc w:val="left"/>
      <w:pPr>
        <w:ind w:left="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42" w15:restartNumberingAfterBreak="0">
    <w:nsid w:val="3DFE674A"/>
    <w:multiLevelType w:val="multilevel"/>
    <w:tmpl w:val="5936C3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4730403F"/>
    <w:multiLevelType w:val="multilevel"/>
    <w:tmpl w:val="0A084EE0"/>
    <w:lvl w:ilvl="0">
      <w:start w:val="1"/>
      <w:numFmt w:val="upperLetter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49BE348C"/>
    <w:multiLevelType w:val="multilevel"/>
    <w:tmpl w:val="9CFC11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4BAB282D"/>
    <w:multiLevelType w:val="multilevel"/>
    <w:tmpl w:val="CEAC5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4BEC619E"/>
    <w:multiLevelType w:val="multilevel"/>
    <w:tmpl w:val="878437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4D185393"/>
    <w:multiLevelType w:val="multilevel"/>
    <w:tmpl w:val="BC36F1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503C6670"/>
    <w:multiLevelType w:val="multilevel"/>
    <w:tmpl w:val="7E4804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 w15:restartNumberingAfterBreak="0">
    <w:nsid w:val="51033839"/>
    <w:multiLevelType w:val="multilevel"/>
    <w:tmpl w:val="24CAAFC0"/>
    <w:lvl w:ilvl="0">
      <w:start w:val="1"/>
      <w:numFmt w:val="upperLetter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 w15:restartNumberingAfterBreak="0">
    <w:nsid w:val="57F64AD2"/>
    <w:multiLevelType w:val="multilevel"/>
    <w:tmpl w:val="6A5A57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58312A37"/>
    <w:multiLevelType w:val="multilevel"/>
    <w:tmpl w:val="9F96C8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5A426A54"/>
    <w:multiLevelType w:val="multilevel"/>
    <w:tmpl w:val="D14608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 w15:restartNumberingAfterBreak="0">
    <w:nsid w:val="5B981202"/>
    <w:multiLevelType w:val="hybridMultilevel"/>
    <w:tmpl w:val="F558F2D2"/>
    <w:lvl w:ilvl="0" w:tplc="87265E74">
      <w:start w:val="7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391206"/>
    <w:multiLevelType w:val="multilevel"/>
    <w:tmpl w:val="3078E8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 w15:restartNumberingAfterBreak="0">
    <w:nsid w:val="60530D9D"/>
    <w:multiLevelType w:val="multilevel"/>
    <w:tmpl w:val="AE801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626B60EE"/>
    <w:multiLevelType w:val="multilevel"/>
    <w:tmpl w:val="B7329D4E"/>
    <w:lvl w:ilvl="0">
      <w:start w:val="1"/>
      <w:numFmt w:val="upperLetter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 w15:restartNumberingAfterBreak="0">
    <w:nsid w:val="65AC42DF"/>
    <w:multiLevelType w:val="multilevel"/>
    <w:tmpl w:val="61CE9B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 w15:restartNumberingAfterBreak="0">
    <w:nsid w:val="67B136D9"/>
    <w:multiLevelType w:val="hybridMultilevel"/>
    <w:tmpl w:val="9064E152"/>
    <w:lvl w:ilvl="0" w:tplc="0419000F">
      <w:start w:val="9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A6D215F"/>
    <w:multiLevelType w:val="multilevel"/>
    <w:tmpl w:val="30802E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 w15:restartNumberingAfterBreak="0">
    <w:nsid w:val="6E3F2636"/>
    <w:multiLevelType w:val="multilevel"/>
    <w:tmpl w:val="937EF0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 w15:restartNumberingAfterBreak="0">
    <w:nsid w:val="6FF975C8"/>
    <w:multiLevelType w:val="multilevel"/>
    <w:tmpl w:val="B7BE99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 w15:restartNumberingAfterBreak="0">
    <w:nsid w:val="73C654C5"/>
    <w:multiLevelType w:val="hybridMultilevel"/>
    <w:tmpl w:val="C1FEC656"/>
    <w:lvl w:ilvl="0" w:tplc="B038C19A">
      <w:start w:val="7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3" w15:restartNumberingAfterBreak="0">
    <w:nsid w:val="747923D2"/>
    <w:multiLevelType w:val="multilevel"/>
    <w:tmpl w:val="90DE3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 w15:restartNumberingAfterBreak="0">
    <w:nsid w:val="75283E6A"/>
    <w:multiLevelType w:val="multilevel"/>
    <w:tmpl w:val="AD6CB8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 w15:restartNumberingAfterBreak="0">
    <w:nsid w:val="756A2905"/>
    <w:multiLevelType w:val="multilevel"/>
    <w:tmpl w:val="4BF6A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93192246">
    <w:abstractNumId w:val="27"/>
  </w:num>
  <w:num w:numId="2" w16cid:durableId="557976331">
    <w:abstractNumId w:val="45"/>
  </w:num>
  <w:num w:numId="3" w16cid:durableId="297731673">
    <w:abstractNumId w:val="52"/>
  </w:num>
  <w:num w:numId="4" w16cid:durableId="2087874300">
    <w:abstractNumId w:val="24"/>
  </w:num>
  <w:num w:numId="5" w16cid:durableId="592858825">
    <w:abstractNumId w:val="17"/>
  </w:num>
  <w:num w:numId="6" w16cid:durableId="1003898273">
    <w:abstractNumId w:val="14"/>
  </w:num>
  <w:num w:numId="7" w16cid:durableId="1890263661">
    <w:abstractNumId w:val="55"/>
  </w:num>
  <w:num w:numId="8" w16cid:durableId="1941907820">
    <w:abstractNumId w:val="22"/>
  </w:num>
  <w:num w:numId="9" w16cid:durableId="264075974">
    <w:abstractNumId w:val="20"/>
  </w:num>
  <w:num w:numId="10" w16cid:durableId="1097677254">
    <w:abstractNumId w:val="19"/>
  </w:num>
  <w:num w:numId="11" w16cid:durableId="1359236884">
    <w:abstractNumId w:val="51"/>
  </w:num>
  <w:num w:numId="12" w16cid:durableId="558202395">
    <w:abstractNumId w:val="33"/>
  </w:num>
  <w:num w:numId="13" w16cid:durableId="840850160">
    <w:abstractNumId w:val="54"/>
  </w:num>
  <w:num w:numId="14" w16cid:durableId="240258578">
    <w:abstractNumId w:val="46"/>
  </w:num>
  <w:num w:numId="15" w16cid:durableId="1855806623">
    <w:abstractNumId w:val="4"/>
  </w:num>
  <w:num w:numId="16" w16cid:durableId="200362632">
    <w:abstractNumId w:val="41"/>
  </w:num>
  <w:num w:numId="17" w16cid:durableId="1574003043">
    <w:abstractNumId w:val="5"/>
  </w:num>
  <w:num w:numId="18" w16cid:durableId="416368102">
    <w:abstractNumId w:val="48"/>
  </w:num>
  <w:num w:numId="19" w16cid:durableId="923419827">
    <w:abstractNumId w:val="31"/>
  </w:num>
  <w:num w:numId="20" w16cid:durableId="350885085">
    <w:abstractNumId w:val="16"/>
  </w:num>
  <w:num w:numId="21" w16cid:durableId="1234240241">
    <w:abstractNumId w:val="23"/>
  </w:num>
  <w:num w:numId="22" w16cid:durableId="318651529">
    <w:abstractNumId w:val="50"/>
  </w:num>
  <w:num w:numId="23" w16cid:durableId="180512372">
    <w:abstractNumId w:val="59"/>
  </w:num>
  <w:num w:numId="24" w16cid:durableId="1109660541">
    <w:abstractNumId w:val="44"/>
  </w:num>
  <w:num w:numId="25" w16cid:durableId="563183474">
    <w:abstractNumId w:val="18"/>
  </w:num>
  <w:num w:numId="26" w16cid:durableId="1444421027">
    <w:abstractNumId w:val="8"/>
  </w:num>
  <w:num w:numId="27" w16cid:durableId="1821380115">
    <w:abstractNumId w:val="7"/>
  </w:num>
  <w:num w:numId="28" w16cid:durableId="1358390755">
    <w:abstractNumId w:val="63"/>
  </w:num>
  <w:num w:numId="29" w16cid:durableId="866261725">
    <w:abstractNumId w:val="29"/>
  </w:num>
  <w:num w:numId="30" w16cid:durableId="1415004861">
    <w:abstractNumId w:val="57"/>
  </w:num>
  <w:num w:numId="31" w16cid:durableId="522791947">
    <w:abstractNumId w:val="60"/>
  </w:num>
  <w:num w:numId="32" w16cid:durableId="409230269">
    <w:abstractNumId w:val="42"/>
  </w:num>
  <w:num w:numId="33" w16cid:durableId="1927226927">
    <w:abstractNumId w:val="35"/>
  </w:num>
  <w:num w:numId="34" w16cid:durableId="1571623479">
    <w:abstractNumId w:val="12"/>
  </w:num>
  <w:num w:numId="35" w16cid:durableId="775716841">
    <w:abstractNumId w:val="30"/>
  </w:num>
  <w:num w:numId="36" w16cid:durableId="1356418707">
    <w:abstractNumId w:val="64"/>
  </w:num>
  <w:num w:numId="37" w16cid:durableId="327827287">
    <w:abstractNumId w:val="28"/>
  </w:num>
  <w:num w:numId="38" w16cid:durableId="697856347">
    <w:abstractNumId w:val="3"/>
  </w:num>
  <w:num w:numId="39" w16cid:durableId="835343234">
    <w:abstractNumId w:val="65"/>
  </w:num>
  <w:num w:numId="40" w16cid:durableId="2091583217">
    <w:abstractNumId w:val="36"/>
  </w:num>
  <w:num w:numId="41" w16cid:durableId="945041978">
    <w:abstractNumId w:val="43"/>
  </w:num>
  <w:num w:numId="42" w16cid:durableId="533344241">
    <w:abstractNumId w:val="32"/>
  </w:num>
  <w:num w:numId="43" w16cid:durableId="1177766079">
    <w:abstractNumId w:val="47"/>
  </w:num>
  <w:num w:numId="44" w16cid:durableId="1446343772">
    <w:abstractNumId w:val="40"/>
  </w:num>
  <w:num w:numId="45" w16cid:durableId="1965845171">
    <w:abstractNumId w:val="26"/>
  </w:num>
  <w:num w:numId="46" w16cid:durableId="1802918268">
    <w:abstractNumId w:val="49"/>
  </w:num>
  <w:num w:numId="47" w16cid:durableId="638220816">
    <w:abstractNumId w:val="56"/>
  </w:num>
  <w:num w:numId="48" w16cid:durableId="1243878009">
    <w:abstractNumId w:val="11"/>
  </w:num>
  <w:num w:numId="49" w16cid:durableId="517811321">
    <w:abstractNumId w:val="10"/>
  </w:num>
  <w:num w:numId="50" w16cid:durableId="690766189">
    <w:abstractNumId w:val="9"/>
  </w:num>
  <w:num w:numId="51" w16cid:durableId="546332837">
    <w:abstractNumId w:val="61"/>
  </w:num>
  <w:num w:numId="52" w16cid:durableId="1485391730">
    <w:abstractNumId w:val="13"/>
  </w:num>
  <w:num w:numId="53" w16cid:durableId="1053384816">
    <w:abstractNumId w:val="0"/>
  </w:num>
  <w:num w:numId="54" w16cid:durableId="2098209503">
    <w:abstractNumId w:val="62"/>
  </w:num>
  <w:num w:numId="55" w16cid:durableId="1731147208">
    <w:abstractNumId w:val="25"/>
  </w:num>
  <w:num w:numId="56" w16cid:durableId="185533162">
    <w:abstractNumId w:val="58"/>
  </w:num>
  <w:num w:numId="57" w16cid:durableId="997080138">
    <w:abstractNumId w:val="38"/>
  </w:num>
  <w:num w:numId="58" w16cid:durableId="66147710">
    <w:abstractNumId w:val="53"/>
  </w:num>
  <w:num w:numId="59" w16cid:durableId="362096293">
    <w:abstractNumId w:val="37"/>
  </w:num>
  <w:num w:numId="60" w16cid:durableId="1162621259">
    <w:abstractNumId w:val="15"/>
  </w:num>
  <w:num w:numId="61" w16cid:durableId="540090662">
    <w:abstractNumId w:val="39"/>
  </w:num>
  <w:num w:numId="62" w16cid:durableId="1131169482">
    <w:abstractNumId w:val="34"/>
  </w:num>
  <w:num w:numId="63" w16cid:durableId="1787114378">
    <w:abstractNumId w:val="2"/>
  </w:num>
  <w:num w:numId="64" w16cid:durableId="711806131">
    <w:abstractNumId w:val="6"/>
  </w:num>
  <w:num w:numId="65" w16cid:durableId="1222326932">
    <w:abstractNumId w:val="1"/>
  </w:num>
  <w:num w:numId="66" w16cid:durableId="80859827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E7"/>
    <w:rsid w:val="00102069"/>
    <w:rsid w:val="002028CD"/>
    <w:rsid w:val="0024495D"/>
    <w:rsid w:val="00290ABB"/>
    <w:rsid w:val="002A0A81"/>
    <w:rsid w:val="002B6271"/>
    <w:rsid w:val="002C45E7"/>
    <w:rsid w:val="002C4A82"/>
    <w:rsid w:val="002F0965"/>
    <w:rsid w:val="002F402B"/>
    <w:rsid w:val="002F4AEA"/>
    <w:rsid w:val="003067E5"/>
    <w:rsid w:val="00335B28"/>
    <w:rsid w:val="0035026C"/>
    <w:rsid w:val="00381CFC"/>
    <w:rsid w:val="003C0C2C"/>
    <w:rsid w:val="003E04C9"/>
    <w:rsid w:val="0045298C"/>
    <w:rsid w:val="004563E4"/>
    <w:rsid w:val="004968E4"/>
    <w:rsid w:val="00620134"/>
    <w:rsid w:val="006609D0"/>
    <w:rsid w:val="006B0418"/>
    <w:rsid w:val="00766558"/>
    <w:rsid w:val="00781C12"/>
    <w:rsid w:val="00833B6A"/>
    <w:rsid w:val="008547BD"/>
    <w:rsid w:val="00877E20"/>
    <w:rsid w:val="00B16097"/>
    <w:rsid w:val="00B73205"/>
    <w:rsid w:val="00B922BC"/>
    <w:rsid w:val="00B97929"/>
    <w:rsid w:val="00BB0E5F"/>
    <w:rsid w:val="00C101A7"/>
    <w:rsid w:val="00C42DEB"/>
    <w:rsid w:val="00C62AE3"/>
    <w:rsid w:val="00C87FDB"/>
    <w:rsid w:val="00D028BB"/>
    <w:rsid w:val="00D56FB3"/>
    <w:rsid w:val="00E60DFB"/>
    <w:rsid w:val="00E82AE2"/>
    <w:rsid w:val="00EB17FE"/>
    <w:rsid w:val="00F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0CEFC"/>
  <w15:docId w15:val="{809C6ADC-FBA3-405F-8223-C9967266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uiPriority w:val="99"/>
    <w:locked/>
    <w:rsid w:val="002A0A81"/>
    <w:rPr>
      <w:rFonts w:ascii="Lucida Sans Unicode" w:eastAsia="Times New Roman" w:hAnsi="Lucida Sans Unicode" w:cs="Lucida Sans Unicode"/>
      <w:spacing w:val="-1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2A0A81"/>
    <w:pPr>
      <w:widowControl w:val="0"/>
      <w:shd w:val="clear" w:color="auto" w:fill="FFFFFF"/>
      <w:spacing w:before="360" w:after="0" w:line="350" w:lineRule="exact"/>
    </w:pPr>
    <w:rPr>
      <w:rFonts w:ascii="Lucida Sans Unicode" w:eastAsia="Times New Roman" w:hAnsi="Lucida Sans Unicode" w:cs="Lucida Sans Unicode"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81"/>
    <w:rPr>
      <w:rFonts w:ascii="Tahoma" w:hAnsi="Tahoma" w:cs="Tahoma"/>
      <w:sz w:val="16"/>
      <w:szCs w:val="16"/>
    </w:rPr>
  </w:style>
  <w:style w:type="character" w:customStyle="1" w:styleId="BodytextItalic">
    <w:name w:val="Body text + Italic"/>
    <w:aliases w:val="Spacing -1 pt"/>
    <w:basedOn w:val="Bodytext"/>
    <w:uiPriority w:val="99"/>
    <w:rsid w:val="002F4AEA"/>
    <w:rPr>
      <w:rFonts w:ascii="Lucida Sans Unicode" w:eastAsia="Times New Roman" w:hAnsi="Lucida Sans Unicode" w:cs="Lucida Sans Unicode"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Spacing3pt">
    <w:name w:val="Body text + Spacing 3 pt"/>
    <w:basedOn w:val="Bodytext"/>
    <w:uiPriority w:val="99"/>
    <w:rsid w:val="002F4AEA"/>
    <w:rPr>
      <w:rFonts w:ascii="Lucida Sans Unicode" w:eastAsia="Times New Roman" w:hAnsi="Lucida Sans Unicode" w:cs="Lucida Sans Unicode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Heading9">
    <w:name w:val="Heading #9_"/>
    <w:basedOn w:val="a0"/>
    <w:link w:val="Heading90"/>
    <w:uiPriority w:val="99"/>
    <w:locked/>
    <w:rsid w:val="002F4AEA"/>
    <w:rPr>
      <w:rFonts w:ascii="Lucida Sans Unicode" w:eastAsia="Times New Roman" w:hAnsi="Lucida Sans Unicode" w:cs="Lucida Sans Unicode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F4AEA"/>
    <w:rPr>
      <w:rFonts w:ascii="Lucida Sans Unicode" w:eastAsia="Times New Roman" w:hAnsi="Lucida Sans Unicode" w:cs="Lucida Sans Unicode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Heading90">
    <w:name w:val="Heading #9"/>
    <w:basedOn w:val="a"/>
    <w:link w:val="Heading9"/>
    <w:uiPriority w:val="99"/>
    <w:rsid w:val="002F4AEA"/>
    <w:pPr>
      <w:widowControl w:val="0"/>
      <w:shd w:val="clear" w:color="auto" w:fill="FFFFFF"/>
      <w:spacing w:after="0" w:line="380" w:lineRule="exact"/>
      <w:jc w:val="both"/>
      <w:outlineLvl w:val="8"/>
    </w:pPr>
    <w:rPr>
      <w:rFonts w:ascii="Lucida Sans Unicode" w:eastAsia="Times New Roman" w:hAnsi="Lucida Sans Unicode" w:cs="Lucida Sans Unicode"/>
      <w:spacing w:val="-1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C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C2C"/>
  </w:style>
  <w:style w:type="paragraph" w:styleId="a7">
    <w:name w:val="footer"/>
    <w:basedOn w:val="a"/>
    <w:link w:val="a8"/>
    <w:uiPriority w:val="99"/>
    <w:unhideWhenUsed/>
    <w:rsid w:val="003C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C2C"/>
  </w:style>
  <w:style w:type="character" w:customStyle="1" w:styleId="Bodytext5">
    <w:name w:val="Body text (5)_"/>
    <w:basedOn w:val="a0"/>
    <w:link w:val="Bodytext50"/>
    <w:uiPriority w:val="99"/>
    <w:locked/>
    <w:rsid w:val="008547BD"/>
    <w:rPr>
      <w:rFonts w:ascii="Constantia" w:eastAsia="Times New Roman" w:hAnsi="Constantia" w:cs="Constantia"/>
      <w:sz w:val="28"/>
      <w:szCs w:val="28"/>
      <w:shd w:val="clear" w:color="auto" w:fill="FFFFFF"/>
    </w:rPr>
  </w:style>
  <w:style w:type="character" w:customStyle="1" w:styleId="Bodytext516pt">
    <w:name w:val="Body text (5) + 16 pt"/>
    <w:aliases w:val="Italic"/>
    <w:basedOn w:val="Bodytext5"/>
    <w:uiPriority w:val="99"/>
    <w:rsid w:val="008547BD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character" w:customStyle="1" w:styleId="Bodytext5SegoeUI">
    <w:name w:val="Body text (5) + Segoe UI"/>
    <w:aliases w:val="15 pt"/>
    <w:basedOn w:val="Bodytext5"/>
    <w:uiPriority w:val="99"/>
    <w:rsid w:val="008547BD"/>
    <w:rPr>
      <w:rFonts w:ascii="Segoe UI" w:eastAsia="Times New Roman" w:hAnsi="Segoe UI" w:cs="Segoe UI"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customStyle="1" w:styleId="Bodytext50">
    <w:name w:val="Body text (5)"/>
    <w:basedOn w:val="a"/>
    <w:link w:val="Bodytext5"/>
    <w:uiPriority w:val="99"/>
    <w:rsid w:val="008547BD"/>
    <w:pPr>
      <w:widowControl w:val="0"/>
      <w:shd w:val="clear" w:color="auto" w:fill="FFFFFF"/>
      <w:spacing w:before="120" w:after="120" w:line="240" w:lineRule="atLeast"/>
      <w:jc w:val="both"/>
    </w:pPr>
    <w:rPr>
      <w:rFonts w:ascii="Constantia" w:eastAsia="Times New Roman" w:hAnsi="Constantia" w:cs="Constantia"/>
      <w:sz w:val="28"/>
      <w:szCs w:val="28"/>
    </w:rPr>
  </w:style>
  <w:style w:type="character" w:customStyle="1" w:styleId="Heading5LucidaSansUnicode">
    <w:name w:val="Heading #5 + Lucida Sans Unicode"/>
    <w:aliases w:val="13 pt,Not Italic,Spacing 0 pt"/>
    <w:basedOn w:val="a0"/>
    <w:uiPriority w:val="99"/>
    <w:rsid w:val="00B16097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13">
    <w:name w:val="Body text (13)_"/>
    <w:basedOn w:val="a0"/>
    <w:link w:val="Bodytext130"/>
    <w:uiPriority w:val="99"/>
    <w:locked/>
    <w:rsid w:val="00B16097"/>
    <w:rPr>
      <w:rFonts w:ascii="Lucida Sans Unicode" w:eastAsia="Times New Roman" w:hAnsi="Lucida Sans Unicode" w:cs="Lucida Sans Unicode"/>
      <w:i/>
      <w:iCs/>
      <w:spacing w:val="20"/>
      <w:sz w:val="30"/>
      <w:szCs w:val="30"/>
      <w:shd w:val="clear" w:color="auto" w:fill="FFFFFF"/>
    </w:rPr>
  </w:style>
  <w:style w:type="character" w:customStyle="1" w:styleId="BodytextItalic1">
    <w:name w:val="Body text + Italic1"/>
    <w:aliases w:val="Spacing 2 pt"/>
    <w:basedOn w:val="Bodytext"/>
    <w:uiPriority w:val="99"/>
    <w:rsid w:val="00B16097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BodytextSpacing1pt">
    <w:name w:val="Body text + Spacing 1 pt"/>
    <w:basedOn w:val="Bodytext"/>
    <w:uiPriority w:val="99"/>
    <w:rsid w:val="00B16097"/>
    <w:rPr>
      <w:rFonts w:ascii="Lucida Sans Unicode" w:eastAsia="Times New Roman" w:hAnsi="Lucida Sans Unicode" w:cs="Lucida Sans Unicode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Bodytext130">
    <w:name w:val="Body text (13)"/>
    <w:basedOn w:val="a"/>
    <w:link w:val="Bodytext13"/>
    <w:uiPriority w:val="99"/>
    <w:rsid w:val="00B16097"/>
    <w:pPr>
      <w:widowControl w:val="0"/>
      <w:shd w:val="clear" w:color="auto" w:fill="FFFFFF"/>
      <w:spacing w:after="480" w:line="240" w:lineRule="atLeast"/>
    </w:pPr>
    <w:rPr>
      <w:rFonts w:ascii="Lucida Sans Unicode" w:eastAsia="Times New Roman" w:hAnsi="Lucida Sans Unicode" w:cs="Lucida Sans Unicode"/>
      <w:i/>
      <w:iCs/>
      <w:spacing w:val="20"/>
      <w:sz w:val="30"/>
      <w:szCs w:val="30"/>
    </w:rPr>
  </w:style>
  <w:style w:type="paragraph" w:styleId="a9">
    <w:name w:val="List Paragraph"/>
    <w:basedOn w:val="a"/>
    <w:uiPriority w:val="99"/>
    <w:qFormat/>
    <w:rsid w:val="006B04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qFormat/>
    <w:rsid w:val="004563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101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Колледж Строитель-14</cp:lastModifiedBy>
  <cp:revision>19</cp:revision>
  <dcterms:created xsi:type="dcterms:W3CDTF">2014-12-16T07:01:00Z</dcterms:created>
  <dcterms:modified xsi:type="dcterms:W3CDTF">2024-10-15T09:08:00Z</dcterms:modified>
</cp:coreProperties>
</file>